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DC" w:rsidRDefault="00F71DDC">
      <w:pPr>
        <w:pStyle w:val="GvdeMetni"/>
        <w:ind w:left="3194"/>
        <w:rPr>
          <w:sz w:val="20"/>
        </w:rPr>
      </w:pPr>
    </w:p>
    <w:p w:rsidR="00F71DDC" w:rsidRDefault="00F71DDC">
      <w:pPr>
        <w:pStyle w:val="GvdeMetni"/>
        <w:spacing w:before="7"/>
        <w:rPr>
          <w:sz w:val="18"/>
        </w:rPr>
      </w:pPr>
    </w:p>
    <w:p w:rsidR="00F71DDC" w:rsidRDefault="00D44421">
      <w:pPr>
        <w:spacing w:before="235"/>
        <w:ind w:left="724" w:right="794"/>
        <w:jc w:val="center"/>
        <w:rPr>
          <w:i/>
          <w:sz w:val="52"/>
        </w:rPr>
      </w:pPr>
      <w:r>
        <w:rPr>
          <w:rFonts w:ascii="Trebuchet MS" w:hAnsi="Trebuchet MS"/>
          <w:b/>
          <w:color w:val="2A3A8F"/>
          <w:spacing w:val="4"/>
          <w:w w:val="80"/>
          <w:sz w:val="79"/>
        </w:rPr>
        <w:t>ŞIRNAK MERKEZ CUMHURİYET ORTAOKULU</w:t>
      </w: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8421D9">
      <w:pPr>
        <w:pStyle w:val="GvdeMetni"/>
        <w:spacing w:before="1"/>
        <w:rPr>
          <w:i/>
          <w:sz w:val="17"/>
        </w:rPr>
      </w:pPr>
      <w:r w:rsidRPr="008421D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36pt;margin-top:11.05pt;width:523.3pt;height:142.45pt;z-index:-15728640;mso-wrap-distance-left:0;mso-wrap-distance-right:0;mso-position-horizontal-relative:page" fillcolor="#2a3a8f" stroked="f">
            <v:textbox inset="0,0,0,0">
              <w:txbxContent>
                <w:p w:rsidR="00D44421" w:rsidRDefault="00D44421">
                  <w:pPr>
                    <w:spacing w:before="165"/>
                    <w:ind w:left="1342" w:right="2095"/>
                    <w:jc w:val="center"/>
                    <w:rPr>
                      <w:b/>
                      <w:sz w:val="96"/>
                    </w:rPr>
                  </w:pPr>
                  <w:r>
                    <w:rPr>
                      <w:b/>
                      <w:color w:val="FFFFFF"/>
                      <w:sz w:val="96"/>
                    </w:rPr>
                    <w:t>Okul Açılış Planı</w:t>
                  </w:r>
                </w:p>
                <w:p w:rsidR="00D44421" w:rsidRDefault="00D44421">
                  <w:pPr>
                    <w:spacing w:before="108"/>
                    <w:ind w:left="1342" w:right="1333"/>
                    <w:jc w:val="center"/>
                    <w:rPr>
                      <w:b/>
                      <w:sz w:val="96"/>
                    </w:rPr>
                  </w:pPr>
                  <w:r>
                    <w:rPr>
                      <w:b/>
                      <w:color w:val="FFFFFF"/>
                      <w:sz w:val="96"/>
                    </w:rPr>
                    <w:t>2020-2021</w:t>
                  </w:r>
                </w:p>
              </w:txbxContent>
            </v:textbox>
            <w10:wrap type="topAndBottom" anchorx="page"/>
          </v:shape>
        </w:pict>
      </w: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F71DDC">
      <w:pPr>
        <w:pStyle w:val="GvdeMetni"/>
        <w:rPr>
          <w:i/>
          <w:sz w:val="20"/>
        </w:rPr>
      </w:pPr>
    </w:p>
    <w:p w:rsidR="00F71DDC" w:rsidRDefault="00D44421">
      <w:pPr>
        <w:spacing w:before="216"/>
        <w:ind w:left="724" w:right="802"/>
        <w:jc w:val="center"/>
        <w:rPr>
          <w:b/>
          <w:sz w:val="28"/>
        </w:rPr>
      </w:pPr>
      <w:r>
        <w:rPr>
          <w:b/>
          <w:sz w:val="28"/>
        </w:rPr>
        <w:t>Bu belge</w:t>
      </w:r>
      <w:r w:rsidR="00DE2FF4">
        <w:rPr>
          <w:b/>
          <w:sz w:val="28"/>
        </w:rPr>
        <w:t>ye</w:t>
      </w:r>
      <w:r>
        <w:rPr>
          <w:b/>
          <w:sz w:val="28"/>
        </w:rPr>
        <w:t xml:space="preserve"> elektronik olarak şu adresten erişilebilir.</w:t>
      </w:r>
    </w:p>
    <w:p w:rsidR="00F71DDC" w:rsidRDefault="00F71DDC">
      <w:pPr>
        <w:jc w:val="center"/>
        <w:rPr>
          <w:rFonts w:ascii="Liberation Sans Narrow"/>
          <w:sz w:val="28"/>
        </w:rPr>
      </w:pPr>
    </w:p>
    <w:p w:rsidR="00DE2FF4" w:rsidRDefault="00DE2FF4">
      <w:pPr>
        <w:jc w:val="center"/>
        <w:rPr>
          <w:rFonts w:ascii="Liberation Sans Narrow"/>
          <w:sz w:val="28"/>
        </w:rPr>
        <w:sectPr w:rsidR="00DE2FF4">
          <w:footerReference w:type="first" r:id="rId7"/>
          <w:type w:val="continuous"/>
          <w:pgSz w:w="11910" w:h="16840"/>
          <w:pgMar w:top="1260" w:right="520" w:bottom="280" w:left="600" w:header="708" w:footer="708" w:gutter="0"/>
          <w:cols w:space="708"/>
        </w:sect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rPr>
          <w:rFonts w:ascii="Liberation Sans Narrow"/>
          <w:sz w:val="20"/>
        </w:rPr>
      </w:pPr>
    </w:p>
    <w:p w:rsidR="00F71DDC" w:rsidRDefault="00F71DDC">
      <w:pPr>
        <w:pStyle w:val="GvdeMetni"/>
        <w:spacing w:before="3"/>
        <w:rPr>
          <w:rFonts w:ascii="Liberation Sans Narrow"/>
          <w:sz w:val="17"/>
        </w:rPr>
      </w:pPr>
    </w:p>
    <w:p w:rsidR="00F71DDC" w:rsidRDefault="00F71DDC">
      <w:pPr>
        <w:pStyle w:val="GvdeMetni"/>
        <w:ind w:left="4759"/>
        <w:rPr>
          <w:rFonts w:ascii="Liberation Sans Narrow"/>
          <w:sz w:val="20"/>
        </w:rPr>
      </w:pPr>
    </w:p>
    <w:p w:rsidR="00F71DDC" w:rsidRDefault="00F71DDC">
      <w:pPr>
        <w:pStyle w:val="GvdeMetni"/>
        <w:spacing w:before="10"/>
        <w:rPr>
          <w:rFonts w:ascii="Liberation Sans Narrow"/>
          <w:sz w:val="22"/>
        </w:rPr>
      </w:pPr>
    </w:p>
    <w:p w:rsidR="00D44421" w:rsidRDefault="00D44421">
      <w:pPr>
        <w:spacing w:before="77" w:line="249" w:lineRule="auto"/>
        <w:ind w:left="816" w:right="798" w:hanging="33"/>
        <w:jc w:val="center"/>
        <w:rPr>
          <w:b/>
          <w:sz w:val="54"/>
        </w:rPr>
      </w:pPr>
      <w:r>
        <w:rPr>
          <w:b/>
          <w:sz w:val="54"/>
        </w:rPr>
        <w:t>CUMHURİYET ORTAOKULU</w:t>
      </w:r>
    </w:p>
    <w:p w:rsidR="00F71DDC" w:rsidRDefault="00D44421">
      <w:pPr>
        <w:spacing w:before="77" w:line="249" w:lineRule="auto"/>
        <w:ind w:left="816" w:right="798" w:hanging="33"/>
        <w:jc w:val="center"/>
        <w:rPr>
          <w:b/>
          <w:sz w:val="54"/>
        </w:rPr>
      </w:pPr>
      <w:r>
        <w:rPr>
          <w:b/>
          <w:sz w:val="54"/>
        </w:rPr>
        <w:t xml:space="preserve"> 2020-2021</w:t>
      </w:r>
    </w:p>
    <w:p w:rsidR="00F71DDC" w:rsidRDefault="00D44421">
      <w:pPr>
        <w:spacing w:before="7" w:line="249" w:lineRule="auto"/>
        <w:ind w:left="1098" w:right="1114" w:firstLine="31"/>
        <w:jc w:val="center"/>
        <w:rPr>
          <w:b/>
          <w:sz w:val="54"/>
        </w:rPr>
      </w:pPr>
      <w:r>
        <w:rPr>
          <w:b/>
          <w:sz w:val="54"/>
        </w:rPr>
        <w:t>EĞİTİM ÖĞRETİM YILINDA UZAKTAN VE YÜZ YÜZE EĞİTİM-ÖĞRETİM SÜRECİ İÇİN ALINAN TEDBİRLER VE UYULMASI GEREKEN KURALLAR KILAVUZU</w:t>
      </w:r>
    </w:p>
    <w:p w:rsidR="00F71DDC" w:rsidRDefault="00F71DDC">
      <w:pPr>
        <w:spacing w:line="249" w:lineRule="auto"/>
        <w:jc w:val="center"/>
        <w:rPr>
          <w:sz w:val="54"/>
        </w:rPr>
        <w:sectPr w:rsidR="00F71DDC">
          <w:footerReference w:type="default" r:id="rId8"/>
          <w:pgSz w:w="11910" w:h="16840"/>
          <w:pgMar w:top="700" w:right="520" w:bottom="340" w:left="600" w:header="0" w:footer="151" w:gutter="0"/>
          <w:pgNumType w:start="2"/>
          <w:cols w:space="708"/>
        </w:sectPr>
      </w:pPr>
    </w:p>
    <w:p w:rsidR="00F71DDC" w:rsidRDefault="00F71DDC">
      <w:pPr>
        <w:pStyle w:val="GvdeMetni"/>
        <w:spacing w:before="10"/>
        <w:rPr>
          <w:b/>
          <w:sz w:val="23"/>
        </w:rPr>
      </w:pPr>
    </w:p>
    <w:p w:rsidR="00F71DDC" w:rsidRDefault="00D44421">
      <w:pPr>
        <w:spacing w:before="85"/>
        <w:ind w:left="655" w:right="802"/>
        <w:jc w:val="center"/>
        <w:rPr>
          <w:b/>
          <w:sz w:val="36"/>
        </w:rPr>
      </w:pPr>
      <w:r>
        <w:rPr>
          <w:b/>
          <w:color w:val="2A3A8F"/>
          <w:sz w:val="36"/>
        </w:rPr>
        <w:t>İçindekiler</w:t>
      </w:r>
    </w:p>
    <w:sdt>
      <w:sdtPr>
        <w:rPr>
          <w:b w:val="0"/>
          <w:bCs w:val="0"/>
          <w:sz w:val="24"/>
          <w:szCs w:val="24"/>
        </w:rPr>
        <w:id w:val="6383764"/>
        <w:docPartObj>
          <w:docPartGallery w:val="Table of Contents"/>
          <w:docPartUnique/>
        </w:docPartObj>
      </w:sdtPr>
      <w:sdtContent>
        <w:p w:rsidR="00F71DDC" w:rsidRDefault="008421D9">
          <w:pPr>
            <w:pStyle w:val="TOC1"/>
            <w:tabs>
              <w:tab w:val="left" w:leader="dot" w:pos="10232"/>
            </w:tabs>
            <w:spacing w:before="691"/>
          </w:pPr>
          <w:hyperlink w:anchor="_TOC_250007" w:history="1">
            <w:proofErr w:type="gramStart"/>
            <w:r w:rsidR="00D44421">
              <w:t>UZAKTAN ÖĞRETİM</w:t>
            </w:r>
            <w:r w:rsidR="00D44421">
              <w:rPr>
                <w:spacing w:val="21"/>
              </w:rPr>
              <w:t xml:space="preserve"> </w:t>
            </w:r>
            <w:r w:rsidR="00D44421">
              <w:t>DERS</w:t>
            </w:r>
            <w:r w:rsidR="00D44421">
              <w:rPr>
                <w:spacing w:val="11"/>
              </w:rPr>
              <w:t xml:space="preserve"> </w:t>
            </w:r>
            <w:r w:rsidR="00D44421">
              <w:t>KURALLARI.</w:t>
            </w:r>
            <w:proofErr w:type="gramEnd"/>
            <w:r w:rsidR="00D44421">
              <w:tab/>
            </w:r>
          </w:hyperlink>
        </w:p>
        <w:p w:rsidR="00F71DDC" w:rsidRDefault="00D44421">
          <w:pPr>
            <w:pStyle w:val="TOC1"/>
            <w:tabs>
              <w:tab w:val="left" w:leader="dot" w:pos="10267"/>
            </w:tabs>
          </w:pPr>
          <w:r>
            <w:t>UZAKTAN ÖĞRETİM SIRASINDA</w:t>
          </w:r>
          <w:r>
            <w:rPr>
              <w:spacing w:val="27"/>
            </w:rPr>
            <w:t xml:space="preserve"> </w:t>
          </w:r>
          <w:r>
            <w:t>VELİLERDEN</w:t>
          </w:r>
          <w:r>
            <w:rPr>
              <w:spacing w:val="17"/>
            </w:rPr>
            <w:t xml:space="preserve"> </w:t>
          </w:r>
          <w:r>
            <w:t>BEKLENTİLERİMİZ.</w:t>
          </w:r>
          <w:r>
            <w:tab/>
          </w:r>
        </w:p>
        <w:p w:rsidR="00F71DDC" w:rsidRDefault="00D44421">
          <w:pPr>
            <w:pStyle w:val="TOC1"/>
            <w:tabs>
              <w:tab w:val="left" w:leader="dot" w:pos="10265"/>
            </w:tabs>
            <w:spacing w:before="189"/>
          </w:pPr>
          <w:r>
            <w:t>ÖĞRENCİLERİMİZDEN</w:t>
          </w:r>
          <w:r>
            <w:rPr>
              <w:spacing w:val="27"/>
            </w:rPr>
            <w:t xml:space="preserve"> </w:t>
          </w:r>
          <w:r>
            <w:t>BEKLENTİLERİMİZDEN.</w:t>
          </w:r>
          <w:r>
            <w:tab/>
          </w:r>
        </w:p>
        <w:p w:rsidR="00F71DDC" w:rsidRDefault="008421D9">
          <w:pPr>
            <w:pStyle w:val="TOC1"/>
            <w:tabs>
              <w:tab w:val="left" w:leader="dot" w:pos="10254"/>
            </w:tabs>
            <w:spacing w:before="189"/>
          </w:pPr>
          <w:hyperlink w:anchor="_TOC_250005" w:history="1">
            <w:r w:rsidR="00D44421">
              <w:t>YÜZ YÜZE EĞİTİM VE ÖĞRETİM SÜRECİ İÇİN</w:t>
            </w:r>
            <w:r w:rsidR="00D44421">
              <w:rPr>
                <w:spacing w:val="59"/>
              </w:rPr>
              <w:t xml:space="preserve"> </w:t>
            </w:r>
            <w:r w:rsidR="00D44421">
              <w:t>ALINAN</w:t>
            </w:r>
            <w:r w:rsidR="00D44421">
              <w:rPr>
                <w:spacing w:val="8"/>
              </w:rPr>
              <w:t xml:space="preserve"> </w:t>
            </w:r>
            <w:r w:rsidR="00D44421">
              <w:t>TEDBİRLER.</w:t>
            </w:r>
            <w:r w:rsidR="00D44421">
              <w:tab/>
            </w:r>
          </w:hyperlink>
        </w:p>
        <w:p w:rsidR="00F71DDC" w:rsidRDefault="00D44421">
          <w:pPr>
            <w:pStyle w:val="TOC3"/>
            <w:tabs>
              <w:tab w:val="left" w:leader="dot" w:pos="10221"/>
            </w:tabs>
          </w:pPr>
          <w:r>
            <w:t>HİJYEN</w:t>
          </w:r>
          <w:r>
            <w:rPr>
              <w:spacing w:val="8"/>
            </w:rPr>
            <w:t xml:space="preserve"> </w:t>
          </w:r>
          <w:r>
            <w:rPr>
              <w:spacing w:val="2"/>
            </w:rPr>
            <w:t>ÇALIŞMALARI.</w:t>
          </w:r>
          <w:r>
            <w:rPr>
              <w:spacing w:val="2"/>
            </w:rPr>
            <w:tab/>
          </w:r>
        </w:p>
        <w:p w:rsidR="00F71DDC" w:rsidRDefault="00D44421">
          <w:pPr>
            <w:pStyle w:val="TOC3"/>
            <w:tabs>
              <w:tab w:val="left" w:leader="dot" w:pos="10218"/>
            </w:tabs>
            <w:spacing w:before="189"/>
          </w:pPr>
          <w:r>
            <w:t>İDARİ</w:t>
          </w:r>
          <w:r>
            <w:rPr>
              <w:spacing w:val="8"/>
            </w:rPr>
            <w:t xml:space="preserve"> </w:t>
          </w:r>
          <w:r>
            <w:t>TEDBİRLER.</w:t>
          </w:r>
          <w:r>
            <w:tab/>
          </w:r>
        </w:p>
        <w:p w:rsidR="00F71DDC" w:rsidRDefault="008421D9">
          <w:pPr>
            <w:pStyle w:val="TOC3"/>
            <w:tabs>
              <w:tab w:val="left" w:leader="dot" w:pos="10155"/>
            </w:tabs>
            <w:ind w:left="909"/>
          </w:pPr>
          <w:hyperlink w:anchor="_TOC_250004" w:history="1">
            <w:r w:rsidR="000C359B">
              <w:t>OKUL</w:t>
            </w:r>
            <w:r w:rsidR="00D44421">
              <w:t xml:space="preserve"> GENELİNDE</w:t>
            </w:r>
            <w:r w:rsidR="00D44421">
              <w:rPr>
                <w:spacing w:val="46"/>
              </w:rPr>
              <w:t xml:space="preserve"> </w:t>
            </w:r>
            <w:r w:rsidR="00D44421">
              <w:t>ALINAN</w:t>
            </w:r>
            <w:r w:rsidR="00D44421">
              <w:rPr>
                <w:spacing w:val="10"/>
              </w:rPr>
              <w:t xml:space="preserve"> </w:t>
            </w:r>
            <w:r w:rsidR="00D44421">
              <w:t>TEDBİRLER.</w:t>
            </w:r>
            <w:r w:rsidR="00D44421">
              <w:tab/>
            </w:r>
          </w:hyperlink>
        </w:p>
        <w:p w:rsidR="00F71DDC" w:rsidRDefault="00F71DDC">
          <w:pPr>
            <w:pStyle w:val="TOC3"/>
            <w:tabs>
              <w:tab w:val="left" w:leader="dot" w:pos="10204"/>
            </w:tabs>
            <w:spacing w:before="189"/>
          </w:pPr>
        </w:p>
        <w:p w:rsidR="00F71DDC" w:rsidRDefault="00D44421">
          <w:pPr>
            <w:pStyle w:val="TOC1"/>
            <w:tabs>
              <w:tab w:val="left" w:leader="dot" w:pos="10184"/>
            </w:tabs>
            <w:spacing w:line="386" w:lineRule="auto"/>
            <w:ind w:right="315"/>
          </w:pPr>
          <w:r>
            <w:t>ÖĞRENCİLER VE VELİLER TARAFINDAN UYULMASI ÖNEMLİ KURALLAR. COVID-19</w:t>
          </w:r>
          <w:r>
            <w:rPr>
              <w:spacing w:val="15"/>
            </w:rPr>
            <w:t xml:space="preserve"> </w:t>
          </w:r>
          <w:r>
            <w:t>SEMPTOMLARI.</w:t>
          </w:r>
          <w:r>
            <w:tab/>
          </w:r>
        </w:p>
        <w:p w:rsidR="00F71DDC" w:rsidRDefault="008421D9">
          <w:pPr>
            <w:pStyle w:val="TOC1"/>
            <w:tabs>
              <w:tab w:val="left" w:leader="dot" w:pos="10172"/>
            </w:tabs>
            <w:spacing w:before="0"/>
          </w:pPr>
          <w:hyperlink w:anchor="_TOC_250000" w:history="1">
            <w:r w:rsidR="00D44421">
              <w:t>ÇOCUĞUM BUGÜN OKULA</w:t>
            </w:r>
            <w:r w:rsidR="00D44421">
              <w:rPr>
                <w:spacing w:val="22"/>
              </w:rPr>
              <w:t xml:space="preserve"> </w:t>
            </w:r>
            <w:r w:rsidR="00D44421">
              <w:t>GİTMELİ</w:t>
            </w:r>
            <w:r w:rsidR="00D44421">
              <w:rPr>
                <w:spacing w:val="13"/>
              </w:rPr>
              <w:t xml:space="preserve"> </w:t>
            </w:r>
            <w:r w:rsidR="00D44421">
              <w:t>Mİ</w:t>
            </w:r>
            <w:proofErr w:type="gramStart"/>
            <w:r w:rsidR="00D44421">
              <w:t>?.</w:t>
            </w:r>
            <w:proofErr w:type="gramEnd"/>
            <w:r w:rsidR="00D44421">
              <w:tab/>
            </w:r>
          </w:hyperlink>
        </w:p>
        <w:p w:rsidR="00F71DDC" w:rsidRDefault="008421D9">
          <w:pPr>
            <w:pStyle w:val="TOC2"/>
            <w:tabs>
              <w:tab w:val="left" w:leader="dot" w:pos="10358"/>
            </w:tabs>
          </w:pPr>
        </w:p>
      </w:sdtContent>
    </w:sdt>
    <w:p w:rsidR="00F71DDC" w:rsidRDefault="00F71DDC">
      <w:pPr>
        <w:sectPr w:rsidR="00F71DDC">
          <w:pgSz w:w="11910" w:h="16840"/>
          <w:pgMar w:top="700" w:right="520" w:bottom="480" w:left="600" w:header="0" w:footer="151" w:gutter="0"/>
          <w:cols w:space="708"/>
        </w:sectPr>
      </w:pPr>
    </w:p>
    <w:p w:rsidR="00F71DDC" w:rsidRPr="00D44421" w:rsidRDefault="00F71DDC" w:rsidP="00D44421">
      <w:pPr>
        <w:pStyle w:val="GvdeMetni"/>
        <w:rPr>
          <w:sz w:val="26"/>
        </w:rPr>
      </w:pPr>
    </w:p>
    <w:p w:rsidR="00F71DDC" w:rsidRDefault="00D44421">
      <w:pPr>
        <w:pStyle w:val="GvdeMetni"/>
        <w:spacing w:line="261" w:lineRule="auto"/>
        <w:ind w:left="218" w:right="225"/>
        <w:jc w:val="both"/>
      </w:pPr>
      <w:r>
        <w:rPr>
          <w:color w:val="231F20"/>
        </w:rPr>
        <w:t xml:space="preserve">Hepinizin bildiği gibi 11 Mart 2020’de Dünya Sağlık Örgütü, </w:t>
      </w:r>
      <w:proofErr w:type="spellStart"/>
      <w:r>
        <w:rPr>
          <w:color w:val="231F20"/>
        </w:rPr>
        <w:t>Coronavirüs</w:t>
      </w:r>
      <w:proofErr w:type="spellEnd"/>
      <w:r>
        <w:rPr>
          <w:color w:val="231F20"/>
        </w:rPr>
        <w:t xml:space="preserve"> (COVID-19) hastalığını salgın olarak ilan etti. O an, dünyamız değişti ve hayatımızda yaşayacağımızı hiç ummadığımız birçok zorlukla karşı karşıya kaldık. Okul topluluğumuzun gücü, dayanıklılığı ve inanılmaz desteğiyle bu zor deneyimin üstesinden gelebildik ve 2019-2020 eğitim öğretim yılını başarıyla tamamladık.</w:t>
      </w:r>
    </w:p>
    <w:p w:rsidR="00F71DDC" w:rsidRDefault="00F71DDC">
      <w:pPr>
        <w:pStyle w:val="GvdeMetni"/>
        <w:spacing w:before="9"/>
        <w:rPr>
          <w:sz w:val="25"/>
        </w:rPr>
      </w:pPr>
    </w:p>
    <w:p w:rsidR="00F71DDC" w:rsidRDefault="00D44421">
      <w:pPr>
        <w:pStyle w:val="GvdeMetni"/>
        <w:spacing w:line="261" w:lineRule="auto"/>
        <w:ind w:left="219" w:right="226" w:hanging="1"/>
        <w:jc w:val="both"/>
      </w:pPr>
      <w:r>
        <w:rPr>
          <w:color w:val="231F20"/>
        </w:rPr>
        <w:t>Okulumuz eylül ayında yeniden açılmaya hazırlanırken, hepimizin bir kez daha yeni bir zorluğa göğüs germesi; okul topluluğunun sağlığını ve güvenliğini sağlamak için üzerimize düşeni yapması gerekecek.</w:t>
      </w:r>
    </w:p>
    <w:p w:rsidR="00F71DDC" w:rsidRDefault="00F71DDC">
      <w:pPr>
        <w:pStyle w:val="GvdeMetni"/>
        <w:spacing w:before="11"/>
        <w:rPr>
          <w:sz w:val="25"/>
        </w:rPr>
      </w:pPr>
    </w:p>
    <w:p w:rsidR="00F71DDC" w:rsidRDefault="00D44421">
      <w:pPr>
        <w:pStyle w:val="GvdeMetni"/>
        <w:spacing w:line="261" w:lineRule="auto"/>
        <w:ind w:left="219" w:right="226"/>
        <w:jc w:val="both"/>
      </w:pPr>
      <w:r>
        <w:rPr>
          <w:color w:val="231F20"/>
        </w:rPr>
        <w:t>COVID-19 ile ilişkili riski tamamen ortadan kaldıramasak da amacımız; bu virüsle karşı karşıya kalma riskimizi azaltmak ve virüsün bulaşmasını sınırlamaktır.</w:t>
      </w:r>
    </w:p>
    <w:p w:rsidR="00F71DDC" w:rsidRDefault="00F71DDC">
      <w:pPr>
        <w:pStyle w:val="GvdeMetni"/>
        <w:spacing w:before="11"/>
        <w:rPr>
          <w:sz w:val="25"/>
        </w:rPr>
      </w:pPr>
    </w:p>
    <w:p w:rsidR="00F71DDC" w:rsidRDefault="00D44421">
      <w:pPr>
        <w:pStyle w:val="GvdeMetni"/>
        <w:spacing w:line="261" w:lineRule="auto"/>
        <w:ind w:left="218" w:right="226"/>
        <w:jc w:val="both"/>
      </w:pPr>
      <w:r>
        <w:rPr>
          <w:color w:val="231F20"/>
        </w:rPr>
        <w:t>Okul topluluğumuzun güvenliği ve sağlığı başlıca önceliğimizdir; bu öncelik tüm çalışanlarımızın, öğrencilerimizin ve velilerimizin tam iş birliğini ve kurallara sıkı sıkıya uymalarını gerektirmektedir.</w:t>
      </w:r>
    </w:p>
    <w:p w:rsidR="00F71DDC" w:rsidRDefault="00F71DDC">
      <w:pPr>
        <w:pStyle w:val="GvdeMetni"/>
        <w:spacing w:before="11"/>
        <w:rPr>
          <w:sz w:val="25"/>
        </w:rPr>
      </w:pPr>
    </w:p>
    <w:p w:rsidR="00F71DDC" w:rsidRDefault="00D44421">
      <w:pPr>
        <w:pStyle w:val="GvdeMetni"/>
        <w:spacing w:line="261" w:lineRule="auto"/>
        <w:ind w:left="218" w:right="226" w:hanging="1"/>
        <w:jc w:val="both"/>
      </w:pPr>
      <w:r>
        <w:rPr>
          <w:color w:val="231F20"/>
        </w:rPr>
        <w:t>Bu kılavuzda yüz yüze eğitime güvenli bir biçimde geri dönüş için önem taşıyan bilgiler ve kurallar yer almaktadır.</w:t>
      </w:r>
    </w:p>
    <w:p w:rsidR="00F71DDC" w:rsidRDefault="00F71DDC">
      <w:pPr>
        <w:pStyle w:val="GvdeMetni"/>
        <w:spacing w:before="11"/>
        <w:rPr>
          <w:sz w:val="25"/>
        </w:rPr>
      </w:pPr>
    </w:p>
    <w:p w:rsidR="00F71DDC" w:rsidRDefault="00D44421">
      <w:pPr>
        <w:pStyle w:val="GvdeMetni"/>
        <w:spacing w:line="261" w:lineRule="auto"/>
        <w:ind w:left="218" w:right="226"/>
        <w:jc w:val="both"/>
      </w:pPr>
      <w:r>
        <w:rPr>
          <w:color w:val="231F20"/>
        </w:rPr>
        <w:t>COVID-19 salgını devam etmekte olan bir durum olduğu için bu kılavuz ve içindeki öneriler; T.C. Millî Eğitim Bakanlığı, Sağlık Bakanlığı, Çalışma ve Sosyal Güvenlik Bakanlığı tarafından paylaşılan yeni bilgilerle güncellenecektir. Okul topluluğunun tüm üyelerinden bu kurallara çok sıkı bir şekilde uymaları beklenmektedir.</w:t>
      </w:r>
    </w:p>
    <w:p w:rsidR="00F71DDC" w:rsidRDefault="00F71DDC">
      <w:pPr>
        <w:pStyle w:val="GvdeMetni"/>
        <w:spacing w:before="9"/>
        <w:rPr>
          <w:sz w:val="25"/>
        </w:rPr>
      </w:pPr>
    </w:p>
    <w:p w:rsidR="00F71DDC" w:rsidRDefault="00D44421">
      <w:pPr>
        <w:pStyle w:val="GvdeMetni"/>
        <w:ind w:left="218"/>
      </w:pPr>
      <w:r>
        <w:rPr>
          <w:color w:val="231F20"/>
        </w:rPr>
        <w:t>Aşağıdaki prensipleri yerine getirerek, okul içi faaliyetlerimize geri dönmek hepimizin amacıdır.</w:t>
      </w:r>
    </w:p>
    <w:p w:rsidR="00F71DDC" w:rsidRDefault="00D44421">
      <w:pPr>
        <w:pStyle w:val="GvdeMetni"/>
        <w:spacing w:before="24" w:line="303" w:lineRule="exact"/>
        <w:ind w:left="938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Öğrenciler, öğretmenler ve çalışanlar için güvenli ve sağlıklı bir ortam hazırlamak.</w:t>
      </w:r>
    </w:p>
    <w:p w:rsidR="00F71DDC" w:rsidRDefault="00D44421">
      <w:pPr>
        <w:pStyle w:val="GvdeMetni"/>
        <w:spacing w:before="1" w:line="235" w:lineRule="auto"/>
        <w:ind w:left="1178" w:hanging="24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Okulumuz öğrencilerine, öğretmenlerine, çalışanlarına, velilerine ve okul dışındaki topluluğa virüsün bulaşmasını önlemek.</w:t>
      </w:r>
    </w:p>
    <w:p w:rsidR="00F71DDC" w:rsidRDefault="00D44421">
      <w:pPr>
        <w:pStyle w:val="GvdeMetni"/>
        <w:spacing w:before="30" w:line="235" w:lineRule="auto"/>
        <w:ind w:left="1178" w:right="315" w:hanging="24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Okulumuzun akademik standartlarına uygun bir biçimde eğitim ve temel hizmetler vermeye devam etmek.</w:t>
      </w:r>
    </w:p>
    <w:p w:rsidR="00F71DDC" w:rsidRDefault="00D44421">
      <w:pPr>
        <w:pStyle w:val="GvdeMetni"/>
        <w:spacing w:before="29" w:line="235" w:lineRule="auto"/>
        <w:ind w:left="1178" w:hanging="24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Akademik kesintileri en aza indirmek ve öğrencilerin, öğretmenlerin ve çalışanların kesintiler sırasındaki (şehir ve ülke çapındaki kapanışlar gibi) teknik ihtiyaçlarını desteklemek.</w:t>
      </w:r>
    </w:p>
    <w:p w:rsidR="00F71DDC" w:rsidRDefault="00D44421">
      <w:pPr>
        <w:pStyle w:val="GvdeMetni"/>
        <w:spacing w:before="30" w:line="235" w:lineRule="auto"/>
        <w:ind w:left="1178" w:right="315" w:hanging="24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COVID-19 ile ilgili gelişmeleri ve kuralları çalışanlara, öğrencilere ve ailelere doğru ve zamanında aktarmak.</w:t>
      </w:r>
    </w:p>
    <w:p w:rsidR="00F71DDC" w:rsidRDefault="00D44421">
      <w:pPr>
        <w:pStyle w:val="GvdeMetni"/>
        <w:spacing w:before="25"/>
        <w:ind w:left="938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Çalışanlar, öğrenciler ve veliler için belirlenen tedbirleri sıkı sıkıya uygulamak.</w:t>
      </w:r>
    </w:p>
    <w:p w:rsidR="00F71DDC" w:rsidRDefault="00F71DDC">
      <w:pPr>
        <w:pStyle w:val="GvdeMetni"/>
        <w:spacing w:before="6"/>
        <w:rPr>
          <w:sz w:val="25"/>
        </w:rPr>
      </w:pPr>
    </w:p>
    <w:p w:rsidR="00F71DDC" w:rsidRDefault="00D44421">
      <w:pPr>
        <w:pStyle w:val="GvdeMetni"/>
        <w:spacing w:before="1" w:line="261" w:lineRule="auto"/>
        <w:ind w:left="218" w:right="226"/>
        <w:jc w:val="both"/>
      </w:pPr>
      <w:r>
        <w:rPr>
          <w:color w:val="231F20"/>
        </w:rPr>
        <w:t>Okul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mesafe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hijyen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kuralları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hakkında bilgilendirmeler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yapılacak,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kuralları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verilecektir.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Böylesi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birlikçi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mücadele ile sağlıklı bir okul ortamı yaratabiliriz; kılavuzu dikkatle okuyarak dile getirilen beklentilere uymakta göstereceğiniz özene şimdiden teşekkür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ederiz.</w:t>
      </w:r>
    </w:p>
    <w:p w:rsidR="00F71DDC" w:rsidRDefault="00F71DDC">
      <w:pPr>
        <w:pStyle w:val="GvdeMetni"/>
        <w:spacing w:before="9"/>
        <w:rPr>
          <w:sz w:val="25"/>
        </w:rPr>
      </w:pPr>
    </w:p>
    <w:p w:rsidR="00F71DDC" w:rsidRDefault="00D44421">
      <w:pPr>
        <w:pStyle w:val="GvdeMetni"/>
        <w:spacing w:line="261" w:lineRule="auto"/>
        <w:ind w:left="218" w:right="226" w:hanging="1"/>
        <w:jc w:val="both"/>
      </w:pPr>
      <w:r>
        <w:rPr>
          <w:color w:val="231F20"/>
        </w:rPr>
        <w:t>Bu kılavuzda yer alan tüm maddeler COVID-19 salgını tedbirleri kapsamında alınmış önlemler bütünüdür. Yüz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tarihten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itibaren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önlemlerin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hepsine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uyulacağı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veliler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öğrenciler tarafından kabul edilmiş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sayılacaktır.</w:t>
      </w:r>
    </w:p>
    <w:p w:rsidR="00F71DDC" w:rsidRDefault="00F71DDC">
      <w:pPr>
        <w:pStyle w:val="GvdeMetni"/>
        <w:spacing w:before="10"/>
        <w:rPr>
          <w:sz w:val="25"/>
        </w:rPr>
      </w:pPr>
    </w:p>
    <w:p w:rsidR="00F71DDC" w:rsidRDefault="00D44421">
      <w:pPr>
        <w:pStyle w:val="GvdeMetni"/>
        <w:ind w:left="218"/>
      </w:pPr>
      <w:proofErr w:type="spellStart"/>
      <w:r>
        <w:rPr>
          <w:color w:val="231F20"/>
        </w:rPr>
        <w:t>Saygılarmızla</w:t>
      </w:r>
      <w:proofErr w:type="spellEnd"/>
      <w:r>
        <w:rPr>
          <w:color w:val="231F20"/>
        </w:rPr>
        <w:t>,</w:t>
      </w:r>
    </w:p>
    <w:p w:rsidR="00F71DDC" w:rsidRDefault="00F71DDC">
      <w:pPr>
        <w:pStyle w:val="GvdeMetni"/>
        <w:spacing w:before="2"/>
        <w:rPr>
          <w:sz w:val="28"/>
        </w:rPr>
      </w:pPr>
    </w:p>
    <w:p w:rsidR="00D44421" w:rsidRDefault="00D44421">
      <w:pPr>
        <w:pStyle w:val="GvdeMetni"/>
        <w:spacing w:before="2"/>
        <w:rPr>
          <w:sz w:val="28"/>
        </w:rPr>
      </w:pPr>
    </w:p>
    <w:p w:rsidR="00F71DDC" w:rsidRDefault="00F71DDC">
      <w:pPr>
        <w:sectPr w:rsidR="00F71DDC">
          <w:pgSz w:w="11910" w:h="16840"/>
          <w:pgMar w:top="700" w:right="520" w:bottom="480" w:left="600" w:header="0" w:footer="151" w:gutter="0"/>
          <w:cols w:space="708"/>
        </w:sectPr>
      </w:pPr>
    </w:p>
    <w:p w:rsidR="00F71DDC" w:rsidRDefault="00F71DDC">
      <w:pPr>
        <w:pStyle w:val="GvdeMetni"/>
        <w:spacing w:before="1"/>
        <w:rPr>
          <w:b/>
          <w:sz w:val="13"/>
        </w:rPr>
      </w:pPr>
    </w:p>
    <w:p w:rsidR="00F71DDC" w:rsidRDefault="00D44421">
      <w:pPr>
        <w:pStyle w:val="Heading2"/>
        <w:spacing w:before="90"/>
        <w:ind w:left="724" w:right="676"/>
        <w:jc w:val="center"/>
        <w:rPr>
          <w:u w:val="none"/>
        </w:rPr>
      </w:pPr>
      <w:bookmarkStart w:id="0" w:name="_TOC_250007"/>
      <w:bookmarkEnd w:id="0"/>
      <w:r>
        <w:rPr>
          <w:color w:val="2A3A8F"/>
          <w:u w:val="none"/>
        </w:rPr>
        <w:t>UZAKTAN ÖĞRETİM DERS KURALLARI</w:t>
      </w:r>
    </w:p>
    <w:p w:rsidR="00F71DDC" w:rsidRDefault="00F71DDC">
      <w:pPr>
        <w:pStyle w:val="GvdeMetni"/>
        <w:spacing w:before="2"/>
        <w:rPr>
          <w:b/>
          <w:sz w:val="28"/>
        </w:rPr>
      </w:pPr>
    </w:p>
    <w:p w:rsidR="00F71DDC" w:rsidRDefault="00D44421">
      <w:pPr>
        <w:spacing w:line="261" w:lineRule="auto"/>
        <w:ind w:left="247" w:right="102"/>
        <w:rPr>
          <w:b/>
          <w:color w:val="231F20"/>
          <w:spacing w:val="-4"/>
          <w:sz w:val="24"/>
        </w:rPr>
      </w:pPr>
      <w:r>
        <w:rPr>
          <w:b/>
          <w:color w:val="231F20"/>
          <w:sz w:val="24"/>
        </w:rPr>
        <w:t xml:space="preserve">Uzaktan Öğretim yapıldığı sürece haftalık senkronize (eşzamanlı) ders saati </w:t>
      </w:r>
      <w:r>
        <w:rPr>
          <w:b/>
          <w:color w:val="231F20"/>
          <w:spacing w:val="-4"/>
          <w:sz w:val="24"/>
        </w:rPr>
        <w:t xml:space="preserve">30’dur, </w:t>
      </w:r>
      <w:r>
        <w:rPr>
          <w:b/>
          <w:color w:val="231F20"/>
          <w:sz w:val="24"/>
        </w:rPr>
        <w:t xml:space="preserve">her bir ders süresi 30 </w:t>
      </w:r>
      <w:r>
        <w:rPr>
          <w:b/>
          <w:color w:val="231F20"/>
          <w:spacing w:val="-4"/>
          <w:sz w:val="24"/>
        </w:rPr>
        <w:t>dakikadır.</w:t>
      </w:r>
    </w:p>
    <w:p w:rsidR="000B5212" w:rsidRDefault="000B5212">
      <w:pPr>
        <w:spacing w:line="261" w:lineRule="auto"/>
        <w:ind w:left="247" w:right="102"/>
        <w:rPr>
          <w:b/>
          <w:sz w:val="24"/>
        </w:rPr>
      </w:pPr>
    </w:p>
    <w:p w:rsidR="00D44421" w:rsidRPr="000B5212" w:rsidRDefault="00D44421" w:rsidP="000B5212">
      <w:pPr>
        <w:pStyle w:val="ListeParagraf"/>
        <w:rPr>
          <w:b/>
        </w:rPr>
      </w:pPr>
      <w:r w:rsidRPr="000B5212">
        <w:rPr>
          <w:b/>
        </w:rPr>
        <w:t>Kurallar gereği öğrenci yoklaması alınmaz ancak derse girmeyen öğrenciler tespit</w:t>
      </w:r>
      <w:r w:rsidR="000B5212" w:rsidRPr="000B5212">
        <w:rPr>
          <w:b/>
        </w:rPr>
        <w:t xml:space="preserve"> edilerek nedenleri araştırılır.</w:t>
      </w:r>
    </w:p>
    <w:p w:rsidR="000B5212" w:rsidRDefault="000B5212">
      <w:pPr>
        <w:spacing w:line="520" w:lineRule="auto"/>
        <w:ind w:left="247" w:right="2276"/>
        <w:rPr>
          <w:b/>
          <w:color w:val="231F20"/>
          <w:sz w:val="24"/>
        </w:rPr>
      </w:pPr>
    </w:p>
    <w:p w:rsidR="00F71DDC" w:rsidRDefault="00D44421">
      <w:pPr>
        <w:spacing w:line="520" w:lineRule="auto"/>
        <w:ind w:left="247" w:right="2276"/>
        <w:rPr>
          <w:b/>
          <w:sz w:val="24"/>
        </w:rPr>
      </w:pPr>
      <w:r>
        <w:rPr>
          <w:b/>
          <w:color w:val="231F20"/>
          <w:sz w:val="24"/>
        </w:rPr>
        <w:t xml:space="preserve"> </w:t>
      </w:r>
      <w:r>
        <w:rPr>
          <w:b/>
          <w:color w:val="2A3A8F"/>
          <w:sz w:val="24"/>
          <w:u w:val="thick" w:color="2A3A8F"/>
        </w:rPr>
        <w:t>UZAKTAN ÖĞRETİM SIRASINDA VELİLERDEN BEKLENTİLERİMİZ:</w:t>
      </w:r>
    </w:p>
    <w:p w:rsidR="00F71DDC" w:rsidRDefault="00D44421">
      <w:pPr>
        <w:pStyle w:val="GvdeMetni"/>
        <w:spacing w:before="1" w:line="261" w:lineRule="auto"/>
        <w:ind w:left="248" w:hanging="1"/>
      </w:pPr>
      <w:r>
        <w:rPr>
          <w:color w:val="231F20"/>
        </w:rPr>
        <w:t>Öğrencilerimizin uzaktan öğretimde daha verimli olabilmeleri için aşağıda belirtilen hususlarda siz değerli velilerimizin desteklerine ihtiyaç duymaktayız.</w:t>
      </w:r>
    </w:p>
    <w:p w:rsidR="00F71DDC" w:rsidRDefault="00F71DDC">
      <w:pPr>
        <w:pStyle w:val="GvdeMetni"/>
        <w:spacing w:before="10"/>
        <w:rPr>
          <w:sz w:val="25"/>
        </w:rPr>
      </w:pPr>
    </w:p>
    <w:p w:rsidR="00F71DDC" w:rsidRDefault="00D44421">
      <w:pPr>
        <w:pStyle w:val="GvdeMetni"/>
        <w:spacing w:before="24" w:line="303" w:lineRule="exact"/>
        <w:ind w:left="275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Öğrencilerimizin güçlü bir internet altyapısına sahip olmaları</w:t>
      </w:r>
      <w:r w:rsidR="000B5212">
        <w:rPr>
          <w:color w:val="231F20"/>
        </w:rPr>
        <w:t xml:space="preserve"> için ellerindeki </w:t>
      </w:r>
      <w:proofErr w:type="gramStart"/>
      <w:r w:rsidR="000B5212">
        <w:rPr>
          <w:color w:val="231F20"/>
        </w:rPr>
        <w:t>imkanları</w:t>
      </w:r>
      <w:proofErr w:type="gramEnd"/>
      <w:r w:rsidR="000B5212">
        <w:rPr>
          <w:color w:val="231F20"/>
        </w:rPr>
        <w:t xml:space="preserve"> kullanmaları,</w:t>
      </w:r>
    </w:p>
    <w:p w:rsidR="00F71DDC" w:rsidRDefault="00D44421">
      <w:pPr>
        <w:pStyle w:val="GvdeMetni"/>
        <w:spacing w:line="300" w:lineRule="exact"/>
        <w:ind w:left="275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Öğrencilerimizin bağımsız olarak çalışabileceği bir alan ayrılması,</w:t>
      </w:r>
    </w:p>
    <w:p w:rsidR="00F71DDC" w:rsidRDefault="00D44421">
      <w:pPr>
        <w:pStyle w:val="GvdeMetni"/>
        <w:spacing w:before="2" w:line="235" w:lineRule="auto"/>
        <w:ind w:left="335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Öğrencilerimizin ders programını takip edebileceği ve derslerini verimli bir şekilde çalışabileceği ortamların sağlanarak uzaktan öğretime katılımlarının sağlanması,</w:t>
      </w:r>
    </w:p>
    <w:p w:rsidR="00F71DDC" w:rsidRDefault="00D44421">
      <w:pPr>
        <w:pStyle w:val="GvdeMetni"/>
        <w:spacing w:before="29" w:line="235" w:lineRule="auto"/>
        <w:ind w:left="335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Öğrencilerimizin uzaktan öğretim programlarına ve o gün yapması gereken çalışmalara katılımının sağlanması,</w:t>
      </w:r>
    </w:p>
    <w:p w:rsidR="00F71DDC" w:rsidRDefault="00D44421">
      <w:pPr>
        <w:pStyle w:val="GvdeMetni"/>
        <w:spacing w:before="30" w:line="235" w:lineRule="auto"/>
        <w:ind w:left="335" w:right="764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Öğrencilerimizin ödev teslim takviminin takip edilmesi ve ödevlerini belirlenen tarihlere göre teslim etmelerine destek olunması, öğrencilerimizin bir sorusu olduğunda ya da yardım veya desteğe</w:t>
      </w:r>
    </w:p>
    <w:p w:rsidR="00F71DDC" w:rsidRDefault="00D44421">
      <w:pPr>
        <w:pStyle w:val="GvdeMetni"/>
        <w:spacing w:before="25" w:line="261" w:lineRule="auto"/>
        <w:ind w:left="335"/>
      </w:pPr>
      <w:proofErr w:type="gramStart"/>
      <w:r>
        <w:rPr>
          <w:color w:val="231F20"/>
        </w:rPr>
        <w:t>ihtiyacı</w:t>
      </w:r>
      <w:proofErr w:type="gramEnd"/>
      <w:r>
        <w:rPr>
          <w:color w:val="231F20"/>
        </w:rPr>
        <w:t xml:space="preserve"> olduğunda Müdür Yardımcısına/</w:t>
      </w:r>
      <w:r w:rsidR="000B5212">
        <w:rPr>
          <w:color w:val="231F20"/>
        </w:rPr>
        <w:t>Okulumuz Psikolojik danışmanlarına</w:t>
      </w:r>
      <w:r>
        <w:rPr>
          <w:color w:val="231F20"/>
        </w:rPr>
        <w:t xml:space="preserve"> veya öğretmenine </w:t>
      </w:r>
      <w:r w:rsidR="000B5212">
        <w:rPr>
          <w:color w:val="231F20"/>
        </w:rPr>
        <w:t>internet araçlarıyla ulaşabileceğinin</w:t>
      </w:r>
      <w:r>
        <w:rPr>
          <w:color w:val="231F20"/>
        </w:rPr>
        <w:t xml:space="preserve"> hatırlatılması.</w:t>
      </w: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spacing w:before="1"/>
        <w:rPr>
          <w:sz w:val="25"/>
        </w:rPr>
      </w:pPr>
    </w:p>
    <w:p w:rsidR="00F71DDC" w:rsidRDefault="00D44421">
      <w:pPr>
        <w:pStyle w:val="Heading2"/>
        <w:spacing w:before="1"/>
        <w:ind w:left="275"/>
        <w:rPr>
          <w:u w:val="none"/>
        </w:rPr>
      </w:pPr>
      <w:proofErr w:type="spellStart"/>
      <w:r>
        <w:rPr>
          <w:color w:val="2A3A8F"/>
          <w:u w:val="none"/>
        </w:rPr>
        <w:t>Öğrencı</w:t>
      </w:r>
      <w:proofErr w:type="spellEnd"/>
      <w:r>
        <w:rPr>
          <w:color w:val="2A3A8F"/>
          <w:position w:val="1"/>
          <w:u w:val="none"/>
        </w:rPr>
        <w:t>̇</w:t>
      </w:r>
      <w:proofErr w:type="spellStart"/>
      <w:r>
        <w:rPr>
          <w:color w:val="2A3A8F"/>
          <w:u w:val="none"/>
        </w:rPr>
        <w:t>lerimizden</w:t>
      </w:r>
      <w:proofErr w:type="spellEnd"/>
      <w:r>
        <w:rPr>
          <w:color w:val="2A3A8F"/>
          <w:u w:val="none"/>
        </w:rPr>
        <w:t xml:space="preserve"> </w:t>
      </w:r>
      <w:proofErr w:type="spellStart"/>
      <w:r>
        <w:rPr>
          <w:color w:val="2A3A8F"/>
          <w:u w:val="none"/>
        </w:rPr>
        <w:t>Beklentı</w:t>
      </w:r>
      <w:proofErr w:type="spellEnd"/>
      <w:r>
        <w:rPr>
          <w:color w:val="2A3A8F"/>
          <w:position w:val="1"/>
          <w:u w:val="none"/>
        </w:rPr>
        <w:t>̇</w:t>
      </w:r>
      <w:proofErr w:type="spellStart"/>
      <w:r>
        <w:rPr>
          <w:color w:val="2A3A8F"/>
          <w:u w:val="none"/>
        </w:rPr>
        <w:t>lerı</w:t>
      </w:r>
      <w:proofErr w:type="spellEnd"/>
      <w:r>
        <w:rPr>
          <w:color w:val="2A3A8F"/>
          <w:position w:val="1"/>
          <w:u w:val="none"/>
        </w:rPr>
        <w:t>̇</w:t>
      </w:r>
      <w:proofErr w:type="spellStart"/>
      <w:r>
        <w:rPr>
          <w:color w:val="2A3A8F"/>
          <w:u w:val="none"/>
        </w:rPr>
        <w:t>miz</w:t>
      </w:r>
      <w:proofErr w:type="spellEnd"/>
    </w:p>
    <w:p w:rsidR="00F71DDC" w:rsidRDefault="00F71DDC">
      <w:pPr>
        <w:pStyle w:val="GvdeMetni"/>
        <w:spacing w:before="1"/>
        <w:rPr>
          <w:b/>
          <w:sz w:val="28"/>
        </w:rPr>
      </w:pPr>
    </w:p>
    <w:p w:rsidR="00F71DDC" w:rsidRDefault="00D44421">
      <w:pPr>
        <w:pStyle w:val="GvdeMetni"/>
        <w:spacing w:before="1"/>
        <w:ind w:left="275"/>
      </w:pPr>
      <w:r>
        <w:rPr>
          <w:color w:val="2A3A8F"/>
        </w:rPr>
        <w:t>Ders Öncesi Yapılması Gerekenler:</w:t>
      </w:r>
    </w:p>
    <w:p w:rsidR="00F71DDC" w:rsidRDefault="006528BF">
      <w:pPr>
        <w:pStyle w:val="GvdeMetni"/>
        <w:spacing w:before="24" w:line="252" w:lineRule="auto"/>
        <w:ind w:left="335" w:right="337" w:hanging="60"/>
      </w:pPr>
      <w:r>
        <w:rPr>
          <w:color w:val="231F20"/>
        </w:rPr>
        <w:t xml:space="preserve"> </w:t>
      </w:r>
      <w:r w:rsidR="000B5212">
        <w:rPr>
          <w:color w:val="231F20"/>
        </w:rPr>
        <w:t>Bilgisayarınızı</w:t>
      </w:r>
      <w:r w:rsidR="00D44421">
        <w:rPr>
          <w:color w:val="231F20"/>
        </w:rPr>
        <w:t xml:space="preserve"> uzaktan öğretim sürecine hazır hale getirmeniz, kamera ve mikrofonlarınızın mutlaka çalışır durumda olmasını sağlamanız gerekmektedir.</w:t>
      </w:r>
      <w:r w:rsidR="00D44421">
        <w:rPr>
          <w:color w:val="231F20"/>
          <w:spacing w:val="-3"/>
        </w:rPr>
        <w:t xml:space="preserve"> </w:t>
      </w:r>
    </w:p>
    <w:p w:rsidR="00F71DDC" w:rsidRDefault="00D44421">
      <w:pPr>
        <w:pStyle w:val="GvdeMetni"/>
        <w:spacing w:before="9" w:line="247" w:lineRule="auto"/>
        <w:ind w:left="335" w:right="734" w:hanging="60"/>
      </w:pPr>
      <w:r>
        <w:rPr>
          <w:rFonts w:ascii="Aroania" w:hAnsi="Aroania"/>
          <w:color w:val="231F20"/>
        </w:rPr>
        <w:t xml:space="preserve"> </w:t>
      </w:r>
      <w:proofErr w:type="spellStart"/>
      <w:r w:rsidR="000B5212">
        <w:rPr>
          <w:color w:val="231F20"/>
        </w:rPr>
        <w:t>Ebaya</w:t>
      </w:r>
      <w:proofErr w:type="spellEnd"/>
      <w:r>
        <w:rPr>
          <w:color w:val="231F20"/>
        </w:rPr>
        <w:t xml:space="preserve"> ait şifreleri ve kullanıcı adınızı kontrol etmeli, herhangi bir sorun varsa dersler başlamadan önce </w:t>
      </w:r>
      <w:r w:rsidR="000B5212">
        <w:rPr>
          <w:color w:val="231F20"/>
        </w:rPr>
        <w:t xml:space="preserve">sınıf rehber öğretmeninize </w:t>
      </w:r>
      <w:r>
        <w:rPr>
          <w:color w:val="231F20"/>
        </w:rPr>
        <w:t xml:space="preserve">bilgi vermelisiniz. </w:t>
      </w:r>
    </w:p>
    <w:p w:rsidR="00F71DDC" w:rsidRDefault="006528BF">
      <w:pPr>
        <w:pStyle w:val="GvdeMetni"/>
        <w:spacing w:before="21" w:line="235" w:lineRule="auto"/>
        <w:ind w:left="335" w:hanging="60"/>
      </w:pPr>
      <w:r>
        <w:rPr>
          <w:rFonts w:ascii="Aroania" w:hAnsi="Aroania"/>
          <w:color w:val="231F20"/>
        </w:rPr>
        <w:t xml:space="preserve"> </w:t>
      </w:r>
      <w:r w:rsidR="000B5212">
        <w:rPr>
          <w:color w:val="231F20"/>
        </w:rPr>
        <w:t>Bilgisayarınızın veya derse katılacağınız cihazın</w:t>
      </w:r>
      <w:r w:rsidR="00D44421">
        <w:rPr>
          <w:color w:val="231F20"/>
        </w:rPr>
        <w:t xml:space="preserve"> şarjı derslerden önce dolu olmalı, şarj kablonuz gerektiğinde hemen takılmak üzere</w:t>
      </w:r>
      <w:r w:rsidR="000B5212">
        <w:rPr>
          <w:color w:val="231F20"/>
        </w:rPr>
        <w:t xml:space="preserve"> cihazınızın</w:t>
      </w:r>
      <w:r w:rsidR="00D44421">
        <w:rPr>
          <w:color w:val="231F20"/>
        </w:rPr>
        <w:t xml:space="preserve"> yanında hazır bulunmalıdır. </w:t>
      </w:r>
    </w:p>
    <w:p w:rsidR="00F71DDC" w:rsidRDefault="00D44421" w:rsidP="000B5212">
      <w:pPr>
        <w:pStyle w:val="GvdeMetni"/>
        <w:spacing w:before="25" w:line="247" w:lineRule="auto"/>
        <w:ind w:left="335" w:right="536" w:hanging="6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Çalışma ortamınız derse uygun olmalı; havalandırılmış, yeterince aydınlık bir oda olması; ortamın ses açısından yalıtılmış olması, dikkat dağıtıcı araçların odada bulunmaması dersleri verimli bir şekilde geçirmeniz için önemlidir.</w:t>
      </w:r>
      <w:r>
        <w:rPr>
          <w:color w:val="231F20"/>
          <w:spacing w:val="-4"/>
        </w:rPr>
        <w:t xml:space="preserve"> </w:t>
      </w:r>
    </w:p>
    <w:p w:rsidR="00F71DDC" w:rsidRDefault="00D44421">
      <w:pPr>
        <w:pStyle w:val="GvdeMetni"/>
        <w:spacing w:line="247" w:lineRule="auto"/>
        <w:ind w:left="275" w:right="170"/>
        <w:jc w:val="both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Ders esnasında kullanılan uzaktan öğretim programı dışında, herhangi bir uygulama veya </w:t>
      </w:r>
      <w:r w:rsidR="006528BF">
        <w:rPr>
          <w:color w:val="231F20"/>
        </w:rPr>
        <w:t>program açık olmamalıdır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(Video </w:t>
      </w:r>
      <w:r>
        <w:rPr>
          <w:color w:val="231F20"/>
        </w:rPr>
        <w:t>oyunları, video görüntüsü, müzik kanalları vb.)</w:t>
      </w:r>
    </w:p>
    <w:p w:rsidR="00F71DDC" w:rsidRDefault="00D44421">
      <w:pPr>
        <w:pStyle w:val="GvdeMetni"/>
        <w:spacing w:before="29" w:line="235" w:lineRule="auto"/>
        <w:ind w:left="275" w:right="170"/>
        <w:jc w:val="both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Ders başlamadan 2-3 dakika önce bilgisayar</w:t>
      </w:r>
      <w:r w:rsidR="006528BF">
        <w:rPr>
          <w:color w:val="231F20"/>
        </w:rPr>
        <w:t xml:space="preserve"> veya derse bağlanacağınız cihazın</w:t>
      </w:r>
      <w:r>
        <w:rPr>
          <w:color w:val="231F20"/>
        </w:rPr>
        <w:t xml:space="preserve"> başında </w:t>
      </w:r>
      <w:r w:rsidR="006528BF">
        <w:rPr>
          <w:color w:val="231F20"/>
        </w:rPr>
        <w:t>hazır bulunmalısınız</w:t>
      </w:r>
      <w:r>
        <w:rPr>
          <w:color w:val="231F20"/>
        </w:rPr>
        <w:t xml:space="preserve">. </w:t>
      </w:r>
    </w:p>
    <w:p w:rsidR="00F71DDC" w:rsidRDefault="00D44421">
      <w:pPr>
        <w:pStyle w:val="GvdeMetni"/>
        <w:spacing w:before="30" w:line="235" w:lineRule="auto"/>
        <w:ind w:left="335" w:right="315" w:hanging="60"/>
      </w:pPr>
      <w:r>
        <w:rPr>
          <w:rFonts w:ascii="Arial" w:hAnsi="Arial" w:cs="Arial"/>
          <w:color w:val="231F20"/>
        </w:rPr>
        <w:t xml:space="preserve"> </w:t>
      </w:r>
      <w:r>
        <w:rPr>
          <w:color w:val="231F20"/>
        </w:rPr>
        <w:t xml:space="preserve">Öğretmenlerinizin daha önce verdiği yönergeler doğrultusunda istenilen çalışmaları ve hazırlıkları yaparak hazır bulunmalısınız. </w:t>
      </w:r>
    </w:p>
    <w:p w:rsidR="00F71DDC" w:rsidRDefault="00F71DDC">
      <w:pPr>
        <w:spacing w:line="235" w:lineRule="auto"/>
      </w:pPr>
    </w:p>
    <w:p w:rsidR="006528BF" w:rsidRDefault="006528BF">
      <w:pPr>
        <w:spacing w:line="235" w:lineRule="auto"/>
        <w:rPr>
          <w:color w:val="231F20"/>
        </w:rPr>
      </w:pPr>
      <w:r>
        <w:t xml:space="preserve">      </w:t>
      </w:r>
      <w:r>
        <w:rPr>
          <w:color w:val="231F20"/>
        </w:rPr>
        <w:t>Okul hesaplarınızı, şifre ve kullanıcı adlarınızı kontrol etmeli, bu hesaplarınızı 3. kişilerle paylaşmamalısınız.</w:t>
      </w:r>
    </w:p>
    <w:p w:rsidR="006528BF" w:rsidRDefault="006528BF">
      <w:pPr>
        <w:spacing w:line="235" w:lineRule="auto"/>
        <w:rPr>
          <w:color w:val="231F20"/>
        </w:rPr>
      </w:pPr>
    </w:p>
    <w:p w:rsidR="006528BF" w:rsidRDefault="006528BF">
      <w:pPr>
        <w:spacing w:line="235" w:lineRule="auto"/>
        <w:rPr>
          <w:color w:val="231F20"/>
        </w:rPr>
      </w:pPr>
      <w:r>
        <w:rPr>
          <w:color w:val="231F20"/>
        </w:rPr>
        <w:t xml:space="preserve">      Sabah erken kalkmalı, kahvaltı yapmalı ve gün boyunca sağlıklı beslenmeli, ertesi gün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dersleriniz olduğundan, </w:t>
      </w:r>
    </w:p>
    <w:p w:rsidR="006528BF" w:rsidRDefault="006528BF">
      <w:pPr>
        <w:spacing w:line="235" w:lineRule="auto"/>
        <w:sectPr w:rsidR="006528BF">
          <w:pgSz w:w="11910" w:h="16840"/>
          <w:pgMar w:top="580" w:right="520" w:bottom="480" w:left="600" w:header="0" w:footer="151" w:gutter="0"/>
          <w:cols w:space="708"/>
        </w:sectPr>
      </w:pPr>
      <w:r>
        <w:rPr>
          <w:color w:val="231F20"/>
        </w:rPr>
        <w:t xml:space="preserve">      </w:t>
      </w:r>
      <w:proofErr w:type="gramStart"/>
      <w:r>
        <w:rPr>
          <w:color w:val="231F20"/>
        </w:rPr>
        <w:t>erken</w:t>
      </w:r>
      <w:proofErr w:type="gramEnd"/>
      <w:r>
        <w:rPr>
          <w:color w:val="231F20"/>
        </w:rPr>
        <w:t xml:space="preserve"> yatmalısınız.</w:t>
      </w:r>
    </w:p>
    <w:p w:rsidR="00F71DDC" w:rsidRPr="006528BF" w:rsidRDefault="00D44421" w:rsidP="006528BF">
      <w:pPr>
        <w:pStyle w:val="GvdeMetni"/>
        <w:spacing w:before="1"/>
        <w:ind w:firstLine="247"/>
        <w:rPr>
          <w:sz w:val="12"/>
        </w:rPr>
      </w:pPr>
      <w:r>
        <w:rPr>
          <w:color w:val="2A3A8F"/>
        </w:rPr>
        <w:lastRenderedPageBreak/>
        <w:t>Ders Sırasında Uyulması Gereken Kurallar:</w:t>
      </w:r>
    </w:p>
    <w:p w:rsidR="00F71DDC" w:rsidRDefault="00D44421">
      <w:pPr>
        <w:pStyle w:val="GvdeMetni"/>
        <w:spacing w:before="24" w:line="303" w:lineRule="exact"/>
        <w:ind w:left="247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Derse zamanında katılmalısınız.</w:t>
      </w:r>
    </w:p>
    <w:p w:rsidR="00F71DDC" w:rsidRDefault="00D44421">
      <w:pPr>
        <w:pStyle w:val="GvdeMetni"/>
        <w:spacing w:before="1" w:line="235" w:lineRule="auto"/>
        <w:ind w:left="307" w:right="622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 xml:space="preserve">Derse aktif katılmalı, dersle ilgili notlarınızı almalısınız. </w:t>
      </w:r>
      <w:r w:rsidR="006528BF">
        <w:rPr>
          <w:color w:val="231F20"/>
        </w:rPr>
        <w:t>Derslerde not tutmak</w:t>
      </w:r>
      <w:r>
        <w:rPr>
          <w:color w:val="231F20"/>
        </w:rPr>
        <w:t xml:space="preserve"> verimli çalışma ve ödev- çalışma-hazırlık takibini kolaylaştırır.</w:t>
      </w:r>
    </w:p>
    <w:p w:rsidR="00F71DDC" w:rsidRDefault="00D44421">
      <w:pPr>
        <w:pStyle w:val="GvdeMetni"/>
        <w:spacing w:before="30" w:line="235" w:lineRule="auto"/>
        <w:ind w:left="307" w:right="315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Ders esnasında davranış kurallarına titizlikle dikkat etmeli, arkadaşlarınıza ve öğretmenlerinize karşı saygılı davranmalısınız.</w:t>
      </w:r>
    </w:p>
    <w:p w:rsidR="00F71DDC" w:rsidRDefault="00D44421">
      <w:pPr>
        <w:pStyle w:val="GvdeMetni"/>
        <w:spacing w:before="29" w:line="235" w:lineRule="auto"/>
        <w:ind w:left="307" w:right="315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Öğretmeninize soru sormak veya öğretmenin yönergesi doğrultusunda sorduğu soruyu cevaplamak dışında sohbet bölümünü ders dışı konularla, sınıf arkadaşlarınızla sohbet amaçlı kullanmamalısınız.</w:t>
      </w:r>
    </w:p>
    <w:p w:rsidR="00F71DDC" w:rsidRDefault="00D44421">
      <w:pPr>
        <w:pStyle w:val="GvdeMetni"/>
        <w:spacing w:before="26" w:line="303" w:lineRule="exact"/>
        <w:ind w:left="247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Temel ihtiyaçlar için molaları kullanmalı, ders sırasında çalışma ortamından ayrılmamalısınız.</w:t>
      </w:r>
    </w:p>
    <w:p w:rsidR="00F71DDC" w:rsidRDefault="00F71DDC">
      <w:pPr>
        <w:pStyle w:val="GvdeMetni"/>
        <w:spacing w:before="3"/>
        <w:rPr>
          <w:sz w:val="28"/>
        </w:rPr>
      </w:pPr>
    </w:p>
    <w:p w:rsidR="00F71DDC" w:rsidRDefault="00D44421">
      <w:pPr>
        <w:pStyle w:val="GvdeMetni"/>
        <w:ind w:left="247"/>
      </w:pPr>
      <w:r>
        <w:rPr>
          <w:color w:val="2A3A8F"/>
        </w:rPr>
        <w:t>Ders Sonrasında Uyulması Gereken Kurallar:</w:t>
      </w:r>
    </w:p>
    <w:p w:rsidR="00F71DDC" w:rsidRDefault="00D44421">
      <w:pPr>
        <w:pStyle w:val="GvdeMetni"/>
        <w:spacing w:before="24" w:line="303" w:lineRule="exact"/>
        <w:ind w:left="247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Öğretmenleriniz tarafından verilen ders ve ödevlerle ilgili yönergeleri doğru takip etmelisiniz.</w:t>
      </w:r>
    </w:p>
    <w:p w:rsidR="00F71DDC" w:rsidRDefault="00D44421">
      <w:pPr>
        <w:pStyle w:val="GvdeMetni"/>
        <w:spacing w:line="303" w:lineRule="exact"/>
        <w:ind w:left="247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Verilen ödev ve çalışmaları zamanında yapmalı, zamanında teslim etmelisiniz.</w:t>
      </w:r>
    </w:p>
    <w:p w:rsidR="00F71DDC" w:rsidRDefault="00F71DDC">
      <w:pPr>
        <w:pStyle w:val="GvdeMetni"/>
        <w:spacing w:before="6"/>
        <w:rPr>
          <w:sz w:val="25"/>
        </w:rPr>
      </w:pPr>
    </w:p>
    <w:p w:rsidR="00F71DDC" w:rsidRDefault="00D44421">
      <w:pPr>
        <w:pStyle w:val="GvdeMetni"/>
        <w:spacing w:before="1"/>
        <w:ind w:left="247"/>
      </w:pPr>
      <w:r>
        <w:rPr>
          <w:color w:val="2A3A8F"/>
        </w:rPr>
        <w:t>Genel Kurallar:</w:t>
      </w:r>
    </w:p>
    <w:p w:rsidR="00F71DDC" w:rsidRDefault="00D44421">
      <w:pPr>
        <w:pStyle w:val="GvdeMetni"/>
        <w:spacing w:before="24" w:line="303" w:lineRule="exact"/>
        <w:ind w:left="247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Derslere devam esastır.</w:t>
      </w:r>
    </w:p>
    <w:p w:rsidR="00F71DDC" w:rsidRDefault="00D44421">
      <w:pPr>
        <w:pStyle w:val="GvdeMetni"/>
        <w:spacing w:before="1" w:line="235" w:lineRule="auto"/>
        <w:ind w:left="307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 xml:space="preserve">Öğrencinin zorunlu durumlarda derse katılamayacağı zaman, veli ilgili müdür yardımcısına </w:t>
      </w:r>
      <w:r w:rsidR="006528BF">
        <w:rPr>
          <w:color w:val="231F20"/>
        </w:rPr>
        <w:t>veya sınıf rehber öğretmenine bilgi verir.</w:t>
      </w:r>
    </w:p>
    <w:p w:rsidR="00F71DDC" w:rsidRDefault="00D44421">
      <w:pPr>
        <w:pStyle w:val="GvdeMetni"/>
        <w:spacing w:before="29" w:line="235" w:lineRule="auto"/>
        <w:ind w:left="307" w:right="1057" w:hanging="61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 xml:space="preserve">Teknik konularda, okulumuzun </w:t>
      </w:r>
      <w:r w:rsidR="006528BF">
        <w:rPr>
          <w:color w:val="231F20"/>
        </w:rPr>
        <w:t>Bilişim Teknolojileri öğretmenimizden</w:t>
      </w:r>
      <w:r>
        <w:rPr>
          <w:color w:val="231F20"/>
        </w:rPr>
        <w:t>, soru ve sorunlarınız için destek alabilirsiniz.</w:t>
      </w:r>
    </w:p>
    <w:p w:rsidR="00F71DDC" w:rsidRDefault="00F71DDC">
      <w:pPr>
        <w:pStyle w:val="GvdeMetni"/>
        <w:spacing w:before="3"/>
        <w:rPr>
          <w:sz w:val="28"/>
        </w:rPr>
      </w:pPr>
    </w:p>
    <w:p w:rsidR="00F71DDC" w:rsidRDefault="00D44421">
      <w:pPr>
        <w:pStyle w:val="Heading2"/>
        <w:spacing w:before="1"/>
        <w:ind w:left="247"/>
        <w:rPr>
          <w:u w:val="none"/>
        </w:rPr>
      </w:pPr>
      <w:bookmarkStart w:id="1" w:name="_TOC_250006"/>
      <w:bookmarkEnd w:id="1"/>
      <w:r>
        <w:rPr>
          <w:color w:val="2A3A8F"/>
          <w:u w:val="thick" w:color="2A3A8F"/>
        </w:rPr>
        <w:t>ONLINE ÖĞRETİM SIRASINDA PDR ETKİNLİKLERİ:</w:t>
      </w:r>
    </w:p>
    <w:p w:rsidR="00F71DDC" w:rsidRDefault="00F71DDC">
      <w:pPr>
        <w:pStyle w:val="GvdeMetni"/>
        <w:spacing w:before="6"/>
        <w:rPr>
          <w:b/>
          <w:sz w:val="28"/>
        </w:rPr>
      </w:pPr>
    </w:p>
    <w:p w:rsidR="00F71DDC" w:rsidRDefault="00D44421">
      <w:pPr>
        <w:pStyle w:val="GvdeMetni"/>
        <w:spacing w:line="235" w:lineRule="auto"/>
        <w:ind w:left="297" w:right="195" w:hanging="5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 xml:space="preserve">Uyum haftasında öğrenci gruplarıyla yaş düzeylerine göre </w:t>
      </w:r>
      <w:proofErr w:type="gramStart"/>
      <w:r>
        <w:rPr>
          <w:color w:val="231F20"/>
        </w:rPr>
        <w:t>oryantasyon</w:t>
      </w:r>
      <w:proofErr w:type="gramEnd"/>
      <w:r>
        <w:rPr>
          <w:color w:val="231F20"/>
        </w:rPr>
        <w:t xml:space="preserve"> çalışmaları sürdürülecek, yeni dönemde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PDR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bölümünün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koşulları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öğrencilerle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yürütülecek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görüşmelerin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çerçevesi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aktarılacak.</w:t>
      </w:r>
    </w:p>
    <w:p w:rsidR="00F71DDC" w:rsidRDefault="00F71DDC">
      <w:pPr>
        <w:pStyle w:val="GvdeMetni"/>
        <w:spacing w:before="3"/>
        <w:rPr>
          <w:sz w:val="28"/>
        </w:rPr>
      </w:pPr>
    </w:p>
    <w:p w:rsidR="00F71DDC" w:rsidRDefault="00D44421">
      <w:pPr>
        <w:pStyle w:val="GvdeMetni"/>
        <w:spacing w:line="247" w:lineRule="auto"/>
        <w:ind w:left="308" w:right="192" w:hanging="60"/>
      </w:pPr>
      <w:r>
        <w:rPr>
          <w:rFonts w:ascii="Aroania" w:hAnsi="Aroania"/>
          <w:color w:val="231F20"/>
        </w:rPr>
        <w:t xml:space="preserve">▶ </w:t>
      </w:r>
      <w:proofErr w:type="spellStart"/>
      <w:r>
        <w:rPr>
          <w:color w:val="231F20"/>
        </w:rPr>
        <w:t>Pandemi</w:t>
      </w:r>
      <w:proofErr w:type="spellEnd"/>
      <w:r>
        <w:rPr>
          <w:color w:val="231F20"/>
        </w:rPr>
        <w:t xml:space="preserve"> sürecinde öğrencilerimizin yaşadıklarını </w:t>
      </w:r>
      <w:r w:rsidR="006528BF">
        <w:rPr>
          <w:color w:val="231F20"/>
        </w:rPr>
        <w:t>Psikolojik danışmanlarımıza</w:t>
      </w:r>
      <w:r>
        <w:rPr>
          <w:color w:val="231F20"/>
        </w:rPr>
        <w:t xml:space="preserve"> aktarabilmeleri için internet ortamında yapılacak bireysel / grupla görüşmeler veya anketler yoluyla öğrenci duygu durumlarıyla ilgili bilgiler elde edilecektir.</w:t>
      </w:r>
    </w:p>
    <w:p w:rsidR="00F71DDC" w:rsidRDefault="00F71DDC">
      <w:pPr>
        <w:pStyle w:val="GvdeMetni"/>
        <w:spacing w:before="6"/>
        <w:rPr>
          <w:sz w:val="27"/>
        </w:rPr>
      </w:pPr>
    </w:p>
    <w:p w:rsidR="00F71DDC" w:rsidRDefault="00D44421">
      <w:pPr>
        <w:pStyle w:val="GvdeMetni"/>
        <w:spacing w:line="247" w:lineRule="auto"/>
        <w:ind w:left="308" w:right="992" w:hanging="60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 xml:space="preserve">Yeni eğitim öğretim döneminin başlangıcında tüm öğrenci gruplarıyla </w:t>
      </w:r>
      <w:proofErr w:type="spellStart"/>
      <w:r>
        <w:rPr>
          <w:color w:val="231F20"/>
        </w:rPr>
        <w:t>pandemi</w:t>
      </w:r>
      <w:proofErr w:type="spellEnd"/>
      <w:r>
        <w:rPr>
          <w:color w:val="231F20"/>
        </w:rPr>
        <w:t xml:space="preserve"> döneminde yaşananlar -öğrencilerin duygu durumu- uzaktan öğretim veya yüz yüze eğitimde dikkat edilmesi gereken detaylar başlığıyla ilgili genel bilgilendirmeler yapılacak, velilerle internet ortamında yeni</w:t>
      </w:r>
    </w:p>
    <w:p w:rsidR="00F71DDC" w:rsidRDefault="00D44421">
      <w:pPr>
        <w:pStyle w:val="GvdeMetni"/>
        <w:spacing w:before="16"/>
        <w:ind w:left="248"/>
      </w:pPr>
      <w:proofErr w:type="gramStart"/>
      <w:r>
        <w:rPr>
          <w:color w:val="231F20"/>
        </w:rPr>
        <w:t>dönemde</w:t>
      </w:r>
      <w:proofErr w:type="gramEnd"/>
      <w:r>
        <w:rPr>
          <w:color w:val="231F20"/>
        </w:rPr>
        <w:t xml:space="preserve"> PDR bölümünün çalışma koşulları ve velilerle yürütülecek görüşmelerin çerçevesi aktarılacaktır.</w:t>
      </w:r>
    </w:p>
    <w:p w:rsidR="00F71DDC" w:rsidRDefault="00F71DDC">
      <w:pPr>
        <w:sectPr w:rsidR="00F71DDC">
          <w:pgSz w:w="11910" w:h="16840"/>
          <w:pgMar w:top="700" w:right="520" w:bottom="480" w:left="600" w:header="0" w:footer="151" w:gutter="0"/>
          <w:cols w:space="708"/>
        </w:sectPr>
      </w:pPr>
    </w:p>
    <w:p w:rsidR="00F71DDC" w:rsidRDefault="00D44421">
      <w:pPr>
        <w:pStyle w:val="Heading2"/>
        <w:spacing w:before="69"/>
        <w:ind w:left="724" w:right="802"/>
        <w:jc w:val="center"/>
        <w:rPr>
          <w:u w:val="none"/>
        </w:rPr>
      </w:pPr>
      <w:bookmarkStart w:id="2" w:name="_TOC_250005"/>
      <w:bookmarkEnd w:id="2"/>
      <w:r>
        <w:rPr>
          <w:color w:val="2A3A8F"/>
          <w:u w:val="thick" w:color="2A3A8F"/>
        </w:rPr>
        <w:lastRenderedPageBreak/>
        <w:t>YÜZ YÜZE EĞİTİM ve ÖĞRETİM SÜRECİ İÇİN ALINAN TEDBİRLER</w:t>
      </w:r>
    </w:p>
    <w:p w:rsidR="00F71DDC" w:rsidRDefault="00F71DDC">
      <w:pPr>
        <w:pStyle w:val="GvdeMetni"/>
        <w:spacing w:before="2"/>
        <w:rPr>
          <w:b/>
          <w:sz w:val="28"/>
        </w:rPr>
      </w:pPr>
    </w:p>
    <w:p w:rsidR="00F71DDC" w:rsidRDefault="00D51CC6">
      <w:pPr>
        <w:pStyle w:val="GvdeMetni"/>
        <w:ind w:left="183"/>
        <w:jc w:val="both"/>
      </w:pPr>
      <w:r>
        <w:rPr>
          <w:noProof/>
          <w:color w:val="2A3A8F"/>
          <w:lang w:eastAsia="tr-TR"/>
        </w:rPr>
        <w:drawing>
          <wp:anchor distT="0" distB="0" distL="114300" distR="114300" simplePos="0" relativeHeight="487603712" behindDoc="0" locked="0" layoutInCell="1" allowOverlap="1">
            <wp:simplePos x="0" y="0"/>
            <wp:positionH relativeFrom="column">
              <wp:posOffset>2349444</wp:posOffset>
            </wp:positionH>
            <wp:positionV relativeFrom="paragraph">
              <wp:posOffset>116536</wp:posOffset>
            </wp:positionV>
            <wp:extent cx="4155385" cy="3116888"/>
            <wp:effectExtent l="19050" t="0" r="0" b="0"/>
            <wp:wrapNone/>
            <wp:docPr id="10" name="Resim 3" descr="C:\Users\Mt BiLişim\Desktop\brifing resi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 BiLişim\Desktop\brifing resim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77" cy="311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421">
        <w:rPr>
          <w:color w:val="2A3A8F"/>
        </w:rPr>
        <w:t>HİJYEN ÇALIŞMALARI:</w:t>
      </w:r>
    </w:p>
    <w:p w:rsidR="00F71DDC" w:rsidRPr="00D51CC6" w:rsidRDefault="00D51CC6" w:rsidP="00D51CC6">
      <w:pPr>
        <w:pStyle w:val="GvdeMetni"/>
        <w:tabs>
          <w:tab w:val="left" w:pos="1721"/>
        </w:tabs>
        <w:spacing w:before="24" w:line="261" w:lineRule="auto"/>
        <w:ind w:left="184" w:right="7427" w:hanging="1"/>
      </w:pPr>
      <w:r w:rsidRPr="00D51CC6">
        <w:rPr>
          <w:rStyle w:val="Gl"/>
          <w:b w:val="0"/>
          <w:shd w:val="clear" w:color="auto" w:fill="FFFFFF"/>
        </w:rPr>
        <w:t>Eğitim Kurumlarında Hijyen Şartlarının Geliştirilmesi, Enfeksiyon Önleme ve Kontrol Belgelendirme Programı şartlarını yerine getirerek Türk Standartları Enstitüsü tarafından verilen OKULUM TEMİZ belgesini almaya hak kazandık.</w:t>
      </w:r>
      <w:r>
        <w:t xml:space="preserve"> Bu kapsamda düzenli olarak okulumuzun temizliği ve dezenfektan kullanımına özen gösterdik. </w:t>
      </w: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rPr>
          <w:sz w:val="26"/>
        </w:rPr>
      </w:pPr>
    </w:p>
    <w:p w:rsidR="00F71DDC" w:rsidRDefault="00F71DDC">
      <w:pPr>
        <w:pStyle w:val="GvdeMetni"/>
        <w:rPr>
          <w:sz w:val="26"/>
        </w:rPr>
      </w:pPr>
    </w:p>
    <w:p w:rsidR="00F71DDC" w:rsidRDefault="00D51CC6">
      <w:pPr>
        <w:pStyle w:val="GvdeMetni"/>
        <w:rPr>
          <w:sz w:val="26"/>
        </w:rPr>
      </w:pPr>
      <w:r w:rsidRPr="00D51CC6">
        <w:rPr>
          <w:noProof/>
          <w:sz w:val="26"/>
          <w:lang w:eastAsia="tr-TR"/>
        </w:rPr>
        <w:drawing>
          <wp:inline distT="0" distB="0" distL="0" distR="0">
            <wp:extent cx="2644637" cy="1984570"/>
            <wp:effectExtent l="19050" t="0" r="3313" b="0"/>
            <wp:docPr id="12" name="Resim 4" descr="C:\Users\Mt BiLişim\Desktop\brifing resim\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 BiLişim\Desktop\brifing resim\l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81" cy="199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lang w:eastAsia="tr-TR"/>
        </w:rPr>
        <w:drawing>
          <wp:inline distT="0" distB="0" distL="0" distR="0">
            <wp:extent cx="1499649" cy="1999532"/>
            <wp:effectExtent l="19050" t="0" r="5301" b="0"/>
            <wp:docPr id="14" name="Resim 2" descr="C:\Users\Mt BiLişim\Desktop\12111812_MRSW02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 BiLişim\Desktop\12111812_MRSW023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42" cy="20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1D3">
        <w:rPr>
          <w:noProof/>
          <w:sz w:val="26"/>
          <w:lang w:eastAsia="tr-TR"/>
        </w:rPr>
        <w:drawing>
          <wp:inline distT="0" distB="0" distL="0" distR="0">
            <wp:extent cx="1478115" cy="1970819"/>
            <wp:effectExtent l="19050" t="0" r="7785" b="0"/>
            <wp:docPr id="16" name="Resim 3" descr="C:\Users\Mt BiLişim\Desktop\12111807_GZFY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 BiLişim\Desktop\12111807_GZFY9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73" cy="197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DC" w:rsidRDefault="00F71DDC">
      <w:pPr>
        <w:pStyle w:val="GvdeMetni"/>
        <w:spacing w:before="5"/>
        <w:rPr>
          <w:sz w:val="26"/>
        </w:rPr>
      </w:pPr>
    </w:p>
    <w:p w:rsidR="00F71DDC" w:rsidRDefault="005841D3" w:rsidP="005841D3">
      <w:pPr>
        <w:pStyle w:val="GvdeMetni"/>
        <w:spacing w:before="1" w:line="235" w:lineRule="auto"/>
      </w:pPr>
      <w:r>
        <w:rPr>
          <w:rFonts w:ascii="Aroania" w:hAnsi="Aroania"/>
          <w:color w:val="231F20"/>
        </w:rPr>
        <w:t xml:space="preserve">    </w:t>
      </w:r>
      <w:r w:rsidR="00D44421">
        <w:rPr>
          <w:color w:val="231F20"/>
        </w:rPr>
        <w:t xml:space="preserve">Tüm odalara ve ortak alanlara, koridorlara ve sınıflara dezenfektan üniteleri yerleştirilmiş olup günlük </w:t>
      </w:r>
      <w:r>
        <w:rPr>
          <w:color w:val="231F20"/>
        </w:rPr>
        <w:t>olarak temizlik</w:t>
      </w:r>
      <w:r w:rsidR="00D44421">
        <w:rPr>
          <w:color w:val="231F20"/>
        </w:rPr>
        <w:t xml:space="preserve"> ekibi tarafından kontrolleri gerçekleştirilmektedir.</w:t>
      </w:r>
    </w:p>
    <w:p w:rsidR="00F71DDC" w:rsidRDefault="005841D3" w:rsidP="00D51CC6">
      <w:pPr>
        <w:pStyle w:val="GvdeMetni"/>
        <w:spacing w:before="25" w:line="303" w:lineRule="exact"/>
      </w:pPr>
      <w:r>
        <w:rPr>
          <w:rFonts w:ascii="Aroania" w:hAnsi="Aroania"/>
          <w:color w:val="231F20"/>
        </w:rPr>
        <w:t xml:space="preserve">     </w:t>
      </w:r>
      <w:r>
        <w:rPr>
          <w:color w:val="231F20"/>
        </w:rPr>
        <w:t>Haftada bir tüm</w:t>
      </w:r>
      <w:r w:rsidR="00D44421">
        <w:rPr>
          <w:color w:val="231F20"/>
        </w:rPr>
        <w:t xml:space="preserve"> okula dezenfeksiyon yapılmaktadır.</w:t>
      </w:r>
    </w:p>
    <w:p w:rsidR="00F71DDC" w:rsidRDefault="005841D3" w:rsidP="005841D3">
      <w:pPr>
        <w:pStyle w:val="GvdeMetni"/>
        <w:spacing w:before="25"/>
        <w:ind w:left="185" w:firstLine="87"/>
      </w:pPr>
      <w:r>
        <w:rPr>
          <w:color w:val="231F20"/>
        </w:rPr>
        <w:t xml:space="preserve"> </w:t>
      </w:r>
      <w:r w:rsidR="00D44421">
        <w:rPr>
          <w:color w:val="231F20"/>
        </w:rPr>
        <w:t>Okul personeline COVID-19 sürecine yönelik bilgilendirme eğitimleri verilmektedir.</w:t>
      </w:r>
    </w:p>
    <w:p w:rsidR="00F71DDC" w:rsidRDefault="00F71DDC"/>
    <w:p w:rsidR="005841D3" w:rsidRDefault="005841D3"/>
    <w:p w:rsidR="005841D3" w:rsidRPr="005841D3" w:rsidRDefault="005841D3" w:rsidP="005841D3">
      <w:pPr>
        <w:pStyle w:val="GvdeMetni"/>
        <w:ind w:left="272"/>
        <w:rPr>
          <w:sz w:val="20"/>
        </w:rPr>
        <w:sectPr w:rsidR="005841D3" w:rsidRPr="005841D3">
          <w:pgSz w:w="11910" w:h="16840"/>
          <w:pgMar w:top="600" w:right="520" w:bottom="480" w:left="600" w:header="0" w:footer="151" w:gutter="0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>
            <wp:extent cx="2681191" cy="1507777"/>
            <wp:effectExtent l="19050" t="0" r="4859" b="0"/>
            <wp:docPr id="24" name="Resim 6" descr="C:\Users\Mt BiLişim\Desktop\12111334_TVUT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 BiLişim\Desktop\12111334_TVUT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67" cy="150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drawing>
          <wp:inline distT="0" distB="0" distL="0" distR="0">
            <wp:extent cx="1141840" cy="1522453"/>
            <wp:effectExtent l="19050" t="0" r="1160" b="0"/>
            <wp:docPr id="26" name="Resim 7" descr="C:\Users\Mt BiLişim\Desktop\12111810_JUCC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 BiLişim\Desktop\12111810_JUCC5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10" cy="15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drawing>
          <wp:inline distT="0" distB="0" distL="0" distR="0">
            <wp:extent cx="1149792" cy="1533056"/>
            <wp:effectExtent l="19050" t="0" r="0" b="0"/>
            <wp:docPr id="28" name="Resim 8" descr="C:\Users\Mt BiLişim\Desktop\12111815_OXOH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 BiLişim\Desktop\12111815_OXOH8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2" cy="15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DC" w:rsidRDefault="00D44421" w:rsidP="005841D3">
      <w:pPr>
        <w:pStyle w:val="GvdeMetni"/>
        <w:spacing w:before="226"/>
        <w:jc w:val="both"/>
      </w:pPr>
      <w:r>
        <w:rPr>
          <w:color w:val="2A3A8F"/>
        </w:rPr>
        <w:lastRenderedPageBreak/>
        <w:t>İDARİ TEDBİRLER:</w:t>
      </w:r>
    </w:p>
    <w:p w:rsidR="00F71DDC" w:rsidRDefault="008F3915">
      <w:pPr>
        <w:pStyle w:val="GvdeMetni"/>
        <w:spacing w:before="7"/>
        <w:rPr>
          <w:sz w:val="28"/>
        </w:rPr>
      </w:pPr>
      <w:r w:rsidRPr="008F3915">
        <w:rPr>
          <w:noProof/>
          <w:sz w:val="28"/>
          <w:lang w:eastAsia="tr-TR"/>
        </w:rPr>
        <w:drawing>
          <wp:anchor distT="0" distB="0" distL="114300" distR="114300" simplePos="0" relativeHeight="487604736" behindDoc="0" locked="0" layoutInCell="1" allowOverlap="1">
            <wp:simplePos x="0" y="0"/>
            <wp:positionH relativeFrom="column">
              <wp:posOffset>3494432</wp:posOffset>
            </wp:positionH>
            <wp:positionV relativeFrom="paragraph">
              <wp:posOffset>8007</wp:posOffset>
            </wp:positionV>
            <wp:extent cx="2684393" cy="2011301"/>
            <wp:effectExtent l="19050" t="0" r="1657" b="0"/>
            <wp:wrapNone/>
            <wp:docPr id="30" name="Resim 6" descr="C:\Users\Mt BiLişim\Desktop\brifing resim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 BiLişim\Desktop\brifing resim\IMG_6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93" cy="20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DDC" w:rsidRDefault="00D44421">
      <w:pPr>
        <w:pStyle w:val="GvdeMetni"/>
        <w:spacing w:before="16" w:line="252" w:lineRule="auto"/>
        <w:ind w:left="261" w:right="5656" w:hanging="1"/>
        <w:jc w:val="both"/>
      </w:pPr>
      <w:r>
        <w:rPr>
          <w:color w:val="231F20"/>
        </w:rPr>
        <w:t>Tüm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personel,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müdür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kaynaklarının bilgi ve onayı dışında</w:t>
      </w:r>
      <w:r w:rsidR="008F3915">
        <w:rPr>
          <w:color w:val="231F20"/>
        </w:rPr>
        <w:t xml:space="preserve"> zaruri haller dışında(</w:t>
      </w:r>
      <w:proofErr w:type="gramStart"/>
      <w:r w:rsidR="008F3915">
        <w:rPr>
          <w:color w:val="231F20"/>
        </w:rPr>
        <w:t>ölüm ,hastalık</w:t>
      </w:r>
      <w:proofErr w:type="gramEnd"/>
      <w:r w:rsidR="008F3915">
        <w:rPr>
          <w:color w:val="231F20"/>
        </w:rPr>
        <w:t xml:space="preserve"> vb.)</w:t>
      </w:r>
      <w:r>
        <w:rPr>
          <w:color w:val="231F20"/>
        </w:rPr>
        <w:t xml:space="preserve"> şehir dışı seyahatler yapma</w:t>
      </w:r>
      <w:r w:rsidR="008F3915">
        <w:rPr>
          <w:color w:val="231F20"/>
        </w:rPr>
        <w:t>yacaktır.</w:t>
      </w:r>
    </w:p>
    <w:p w:rsidR="00F71DDC" w:rsidRDefault="00D44421">
      <w:pPr>
        <w:pStyle w:val="GvdeMetni"/>
        <w:spacing w:before="10" w:line="252" w:lineRule="auto"/>
        <w:ind w:left="261" w:right="5655"/>
        <w:jc w:val="both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Okul içinde tüm personel maske ve siperlik kullanmakta, COVID-19 </w:t>
      </w:r>
      <w:proofErr w:type="gramStart"/>
      <w:r>
        <w:rPr>
          <w:color w:val="231F20"/>
        </w:rPr>
        <w:t>hijyen</w:t>
      </w:r>
      <w:proofErr w:type="gramEnd"/>
      <w:r>
        <w:rPr>
          <w:color w:val="231F20"/>
        </w:rPr>
        <w:t xml:space="preserve"> kurallarına uyacak şekilde ve sosyal mesafelerini ayarlayarak çalışmaktadırlar.</w:t>
      </w:r>
    </w:p>
    <w:p w:rsidR="00F71DDC" w:rsidRDefault="00F71DDC">
      <w:pPr>
        <w:pStyle w:val="GvdeMetni"/>
        <w:rPr>
          <w:sz w:val="20"/>
        </w:rPr>
      </w:pPr>
    </w:p>
    <w:p w:rsidR="00F71DDC" w:rsidRDefault="00F71DDC">
      <w:pPr>
        <w:pStyle w:val="GvdeMetni"/>
        <w:spacing w:before="7"/>
        <w:rPr>
          <w:sz w:val="21"/>
        </w:rPr>
      </w:pPr>
    </w:p>
    <w:p w:rsidR="00F71DDC" w:rsidRDefault="00F71DDC">
      <w:pPr>
        <w:rPr>
          <w:sz w:val="21"/>
        </w:rPr>
      </w:pPr>
    </w:p>
    <w:p w:rsidR="008F3915" w:rsidRDefault="008F3915">
      <w:pPr>
        <w:rPr>
          <w:sz w:val="21"/>
        </w:rPr>
      </w:pPr>
    </w:p>
    <w:p w:rsidR="008F3915" w:rsidRDefault="008F3915">
      <w:pPr>
        <w:rPr>
          <w:sz w:val="21"/>
        </w:rPr>
      </w:pPr>
    </w:p>
    <w:p w:rsidR="008F3915" w:rsidRDefault="008F3915">
      <w:pPr>
        <w:rPr>
          <w:sz w:val="21"/>
        </w:rPr>
      </w:pPr>
    </w:p>
    <w:p w:rsidR="008F3915" w:rsidRDefault="008F3915">
      <w:pPr>
        <w:rPr>
          <w:sz w:val="21"/>
        </w:rPr>
        <w:sectPr w:rsidR="008F3915">
          <w:pgSz w:w="11910" w:h="16840"/>
          <w:pgMar w:top="700" w:right="520" w:bottom="480" w:left="600" w:header="0" w:footer="151" w:gutter="0"/>
          <w:cols w:space="708"/>
        </w:sectPr>
      </w:pPr>
      <w:r w:rsidRPr="008F3915">
        <w:rPr>
          <w:noProof/>
          <w:sz w:val="21"/>
          <w:lang w:eastAsia="tr-TR"/>
        </w:rPr>
        <w:drawing>
          <wp:inline distT="0" distB="0" distL="0" distR="0">
            <wp:extent cx="3154010" cy="2366810"/>
            <wp:effectExtent l="19050" t="0" r="8290" b="0"/>
            <wp:docPr id="32" name="Resim 7" descr="C:\Users\Mt BiLişim\Desktop\brifing resim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 BiLişim\Desktop\brifing resim\IMG_6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13" cy="23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915">
        <w:rPr>
          <w:noProof/>
          <w:sz w:val="21"/>
          <w:lang w:eastAsia="tr-TR"/>
        </w:rPr>
        <w:drawing>
          <wp:inline distT="0" distB="0" distL="0" distR="0">
            <wp:extent cx="3115196" cy="2337684"/>
            <wp:effectExtent l="19050" t="0" r="9004" b="0"/>
            <wp:docPr id="34" name="Resim 8" descr="C:\Users\Mt BiLişim\Desktop\brifing resim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 BiLişim\Desktop\brifing resim\IMG_6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72" cy="233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DC" w:rsidRDefault="00F71DDC">
      <w:pPr>
        <w:pStyle w:val="GvdeMetni"/>
        <w:spacing w:before="1"/>
        <w:rPr>
          <w:sz w:val="13"/>
        </w:rPr>
      </w:pPr>
    </w:p>
    <w:p w:rsidR="00F71DDC" w:rsidRDefault="00D44421">
      <w:pPr>
        <w:pStyle w:val="Heading2"/>
        <w:spacing w:before="90"/>
        <w:ind w:left="267"/>
        <w:jc w:val="both"/>
        <w:rPr>
          <w:u w:val="none"/>
        </w:rPr>
      </w:pPr>
      <w:bookmarkStart w:id="3" w:name="_TOC_250004"/>
      <w:bookmarkEnd w:id="3"/>
      <w:r>
        <w:rPr>
          <w:color w:val="2A3A8F"/>
          <w:u w:val="thick" w:color="2A3A8F"/>
        </w:rPr>
        <w:t>KAMPÜS YERLEŞİMİ VE KAMPÜS GENELİNDE ALINAN TEDBİRLER:</w:t>
      </w:r>
    </w:p>
    <w:p w:rsidR="00F71DDC" w:rsidRDefault="00F71DDC">
      <w:pPr>
        <w:pStyle w:val="GvdeMetni"/>
        <w:spacing w:before="2"/>
        <w:rPr>
          <w:b/>
          <w:sz w:val="28"/>
        </w:rPr>
      </w:pPr>
    </w:p>
    <w:p w:rsidR="008F3915" w:rsidRPr="007329BC" w:rsidRDefault="008F3915" w:rsidP="008F3915">
      <w:pPr>
        <w:ind w:left="267" w:firstLine="441"/>
        <w:rPr>
          <w:b/>
          <w:bCs/>
        </w:rPr>
      </w:pPr>
      <w:r>
        <w:t xml:space="preserve">Okulumuz 800 </w:t>
      </w:r>
      <w:r w:rsidRPr="007329BC">
        <w:t xml:space="preserve">metrekarelik bir bahçeyi kullanmaktadır. Bahçemizin dış ihata duvarı </w:t>
      </w:r>
      <w:r>
        <w:t>ve panel çitler</w:t>
      </w:r>
      <w:r w:rsidRPr="007329BC">
        <w:t xml:space="preserve">e sahip olduğundan kontrol ve güvenliği sağlamaktadır. </w:t>
      </w:r>
    </w:p>
    <w:p w:rsidR="008F3915" w:rsidRDefault="008F3915" w:rsidP="008F3915">
      <w:pPr>
        <w:ind w:firstLine="708"/>
        <w:jc w:val="both"/>
        <w:rPr>
          <w:color w:val="000000"/>
        </w:rPr>
      </w:pPr>
      <w:r>
        <w:t xml:space="preserve">Okulun bahçemiz küçük olduğundan </w:t>
      </w:r>
      <w:r w:rsidRPr="007329BC">
        <w:t xml:space="preserve">yeşil alan, çimlendirme ve ağaçlandırma çalışması </w:t>
      </w:r>
      <w:r>
        <w:rPr>
          <w:color w:val="000000"/>
        </w:rPr>
        <w:t>yapılamamaktadır.</w:t>
      </w:r>
    </w:p>
    <w:p w:rsidR="00F71DDC" w:rsidRDefault="00F71DDC">
      <w:pPr>
        <w:pStyle w:val="GvdeMetni"/>
        <w:rPr>
          <w:sz w:val="20"/>
        </w:rPr>
      </w:pPr>
    </w:p>
    <w:p w:rsidR="00F71DDC" w:rsidRDefault="00F71DDC">
      <w:pPr>
        <w:pStyle w:val="GvdeMetni"/>
        <w:spacing w:before="10"/>
        <w:rPr>
          <w:sz w:val="20"/>
        </w:rPr>
      </w:pPr>
    </w:p>
    <w:p w:rsidR="00F71DDC" w:rsidRDefault="008F3915">
      <w:pPr>
        <w:rPr>
          <w:sz w:val="20"/>
        </w:rPr>
      </w:pPr>
      <w:r w:rsidRPr="008F3915">
        <w:rPr>
          <w:noProof/>
          <w:sz w:val="20"/>
          <w:lang w:eastAsia="tr-TR"/>
        </w:rPr>
        <w:drawing>
          <wp:inline distT="0" distB="0" distL="0" distR="0">
            <wp:extent cx="3129666" cy="2348542"/>
            <wp:effectExtent l="19050" t="0" r="0" b="0"/>
            <wp:docPr id="36" name="Resim 14" descr="C:\Users\Mt BiLişim\Desktop\brifing resim\IMG_6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 BiLişim\Desktop\brifing resim\IMG_663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04" cy="23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915">
        <w:rPr>
          <w:noProof/>
          <w:sz w:val="20"/>
          <w:lang w:eastAsia="tr-TR"/>
        </w:rPr>
        <w:drawing>
          <wp:inline distT="0" distB="0" distL="0" distR="0">
            <wp:extent cx="2978592" cy="2321781"/>
            <wp:effectExtent l="19050" t="0" r="0" b="0"/>
            <wp:docPr id="38" name="Resim 13" descr="C:\Users\Mt BiLişim\Desktop\brifing resim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 BiLişim\Desktop\brifing resim\IMG_6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1" cy="23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15" w:rsidRDefault="008F3915">
      <w:pPr>
        <w:rPr>
          <w:sz w:val="20"/>
        </w:rPr>
      </w:pPr>
    </w:p>
    <w:p w:rsidR="008F3915" w:rsidRDefault="008F3915">
      <w:pPr>
        <w:rPr>
          <w:sz w:val="20"/>
        </w:rPr>
      </w:pPr>
    </w:p>
    <w:p w:rsidR="008F3915" w:rsidRPr="000C3B7A" w:rsidRDefault="000C3B7A">
      <w:pPr>
        <w:rPr>
          <w:sz w:val="24"/>
          <w:szCs w:val="24"/>
        </w:rPr>
      </w:pPr>
      <w:r w:rsidRPr="000C3B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8F3915" w:rsidRPr="000C3B7A">
        <w:rPr>
          <w:sz w:val="24"/>
          <w:szCs w:val="24"/>
        </w:rPr>
        <w:t xml:space="preserve">Öğrenci giriş çıkışlarında maske, mesafe ve </w:t>
      </w:r>
      <w:proofErr w:type="gramStart"/>
      <w:r w:rsidR="008F3915" w:rsidRPr="000C3B7A">
        <w:rPr>
          <w:sz w:val="24"/>
          <w:szCs w:val="24"/>
        </w:rPr>
        <w:t>hijyen</w:t>
      </w:r>
      <w:proofErr w:type="gramEnd"/>
      <w:r w:rsidR="008F3915" w:rsidRPr="000C3B7A">
        <w:rPr>
          <w:sz w:val="24"/>
          <w:szCs w:val="24"/>
        </w:rPr>
        <w:t xml:space="preserve"> kurallarına dikkat edilmekte ve bu kapsamda öğrencilerimiz sürekli uyarılmaktadır.</w:t>
      </w:r>
    </w:p>
    <w:p w:rsidR="000C3B7A" w:rsidRDefault="000C3B7A" w:rsidP="000C3B7A">
      <w:pPr>
        <w:pStyle w:val="GvdeMetni"/>
        <w:spacing w:before="25" w:line="303" w:lineRule="exact"/>
        <w:ind w:firstLine="278"/>
        <w:rPr>
          <w:color w:val="231F20"/>
        </w:rPr>
      </w:pPr>
      <w:r>
        <w:rPr>
          <w:color w:val="231F20"/>
        </w:rPr>
        <w:t xml:space="preserve">Fen laboratuarları sosyal mesafe ve COVID-19 </w:t>
      </w:r>
      <w:proofErr w:type="gramStart"/>
      <w:r>
        <w:rPr>
          <w:color w:val="231F20"/>
        </w:rPr>
        <w:t>hijyen</w:t>
      </w:r>
      <w:proofErr w:type="gramEnd"/>
      <w:r>
        <w:rPr>
          <w:color w:val="231F20"/>
        </w:rPr>
        <w:t xml:space="preserve"> kurallarına uyarak kullanılmaktadır.</w:t>
      </w:r>
    </w:p>
    <w:p w:rsidR="000C3B7A" w:rsidRDefault="000C3B7A" w:rsidP="000C3B7A">
      <w:pPr>
        <w:pStyle w:val="GvdeMetni"/>
        <w:spacing w:before="25" w:line="303" w:lineRule="exact"/>
        <w:ind w:firstLine="278"/>
      </w:pPr>
      <w:r>
        <w:rPr>
          <w:color w:val="231F20"/>
        </w:rPr>
        <w:t>Okulumuzun koridorları, öğretmenler odası, sınıfları, okul rehberlik ve idari çalışma odaları gün içinde sürekli temizliği yapılmakta olup gerek görülen yerlerde ayrıca dezenfeksiyon yapılmaktadır.</w:t>
      </w:r>
    </w:p>
    <w:p w:rsidR="000C3B7A" w:rsidRDefault="000C3B7A">
      <w:pPr>
        <w:rPr>
          <w:sz w:val="20"/>
        </w:rPr>
      </w:pPr>
    </w:p>
    <w:p w:rsidR="000C3B7A" w:rsidRDefault="000C3B7A">
      <w:pPr>
        <w:rPr>
          <w:sz w:val="20"/>
        </w:rPr>
      </w:pPr>
      <w:r>
        <w:rPr>
          <w:sz w:val="20"/>
        </w:rPr>
        <w:t xml:space="preserve">      </w:t>
      </w:r>
      <w:r w:rsidRPr="000C3B7A">
        <w:rPr>
          <w:noProof/>
          <w:sz w:val="20"/>
          <w:lang w:eastAsia="tr-TR"/>
        </w:rPr>
        <w:drawing>
          <wp:inline distT="0" distB="0" distL="0" distR="0">
            <wp:extent cx="2957885" cy="2219636"/>
            <wp:effectExtent l="19050" t="0" r="0" b="0"/>
            <wp:docPr id="40" name="Resim 15" descr="C:\Users\Mt BiLişim\Desktop\brifing resim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 BiLişim\Desktop\brifing resim\IMG_6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5" cy="222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7A" w:rsidRDefault="000C3B7A" w:rsidP="000C3B7A">
      <w:pPr>
        <w:rPr>
          <w:sz w:val="20"/>
        </w:rPr>
      </w:pPr>
    </w:p>
    <w:p w:rsidR="000C3B7A" w:rsidRDefault="000C3B7A" w:rsidP="000C3B7A">
      <w:pPr>
        <w:rPr>
          <w:sz w:val="20"/>
        </w:rPr>
      </w:pPr>
    </w:p>
    <w:p w:rsidR="000C3B7A" w:rsidRDefault="000C3B7A" w:rsidP="000C3B7A">
      <w:pPr>
        <w:rPr>
          <w:sz w:val="24"/>
          <w:szCs w:val="24"/>
        </w:rPr>
      </w:pPr>
      <w:r w:rsidRPr="000C3B7A">
        <w:rPr>
          <w:sz w:val="24"/>
          <w:szCs w:val="24"/>
        </w:rPr>
        <w:t xml:space="preserve">Bu salgın sürecinde okul kantinimizden </w:t>
      </w:r>
      <w:proofErr w:type="gramStart"/>
      <w:r w:rsidRPr="000C3B7A">
        <w:rPr>
          <w:sz w:val="24"/>
          <w:szCs w:val="24"/>
        </w:rPr>
        <w:t>yiyecek ,içecek</w:t>
      </w:r>
      <w:proofErr w:type="gramEnd"/>
      <w:r w:rsidRPr="000C3B7A">
        <w:rPr>
          <w:sz w:val="24"/>
          <w:szCs w:val="24"/>
        </w:rPr>
        <w:t xml:space="preserve"> satışı bakanlık tarafından belirlenen kurallar çerçevesinde kaldırılmıştır.</w:t>
      </w:r>
    </w:p>
    <w:p w:rsidR="000C3B7A" w:rsidRDefault="000C3B7A" w:rsidP="000C3B7A">
      <w:pPr>
        <w:rPr>
          <w:sz w:val="24"/>
          <w:szCs w:val="24"/>
        </w:rPr>
      </w:pPr>
      <w:r w:rsidRPr="000C3B7A">
        <w:rPr>
          <w:color w:val="231F20"/>
          <w:sz w:val="24"/>
          <w:szCs w:val="24"/>
        </w:rPr>
        <w:t xml:space="preserve">Müdür Yardımcılarının, </w:t>
      </w:r>
      <w:r>
        <w:rPr>
          <w:color w:val="231F20"/>
          <w:sz w:val="24"/>
          <w:szCs w:val="24"/>
        </w:rPr>
        <w:t>Psikolojik danışmanlarımızın</w:t>
      </w:r>
      <w:r w:rsidRPr="000C3B7A">
        <w:rPr>
          <w:color w:val="231F20"/>
          <w:sz w:val="24"/>
          <w:szCs w:val="24"/>
        </w:rPr>
        <w:t xml:space="preserve"> ve ders öğretmenlerinin veli görüşmeleri internetten yapılacaktır.</w:t>
      </w:r>
    </w:p>
    <w:p w:rsidR="000C3B7A" w:rsidRDefault="000C3B7A" w:rsidP="000C3B7A">
      <w:pPr>
        <w:rPr>
          <w:sz w:val="24"/>
          <w:szCs w:val="24"/>
        </w:rPr>
      </w:pPr>
    </w:p>
    <w:p w:rsidR="000C3B7A" w:rsidRPr="000C3B7A" w:rsidRDefault="000C3B7A" w:rsidP="000C3B7A">
      <w:pPr>
        <w:rPr>
          <w:sz w:val="24"/>
          <w:szCs w:val="24"/>
        </w:rPr>
        <w:sectPr w:rsidR="000C3B7A" w:rsidRPr="000C3B7A">
          <w:pgSz w:w="11910" w:h="16840"/>
          <w:pgMar w:top="700" w:right="520" w:bottom="480" w:left="600" w:header="0" w:footer="151" w:gutter="0"/>
          <w:cols w:space="708"/>
        </w:sectPr>
      </w:pPr>
    </w:p>
    <w:p w:rsidR="000C3B7A" w:rsidRPr="000C3B7A" w:rsidRDefault="000C3B7A" w:rsidP="00263523">
      <w:pPr>
        <w:ind w:firstLine="251"/>
        <w:rPr>
          <w:sz w:val="20"/>
        </w:rPr>
      </w:pPr>
      <w:r>
        <w:rPr>
          <w:color w:val="2A3A8F"/>
          <w:u w:val="thick" w:color="2A3A8F"/>
        </w:rPr>
        <w:lastRenderedPageBreak/>
        <w:t>GÜVENLİK BİRİMİ İLE İLGİLİ ALINAN TEDBİRLER:</w:t>
      </w:r>
    </w:p>
    <w:p w:rsidR="000C3B7A" w:rsidRDefault="000C3B7A" w:rsidP="000C3B7A">
      <w:pPr>
        <w:pStyle w:val="GvdeMetni"/>
        <w:spacing w:before="24" w:line="303" w:lineRule="exact"/>
        <w:ind w:left="251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Güvenlik personelinin her sabah ve akşam ateşi ölçülerek okul idari işlere bildirilmektedir.</w:t>
      </w:r>
    </w:p>
    <w:p w:rsidR="000C3B7A" w:rsidRDefault="000C3B7A" w:rsidP="000C3B7A">
      <w:pPr>
        <w:pStyle w:val="GvdeMetni"/>
        <w:spacing w:before="18" w:line="235" w:lineRule="auto"/>
        <w:ind w:left="251"/>
      </w:pPr>
      <w:r>
        <w:rPr>
          <w:rFonts w:ascii="Aroania" w:hAnsi="Aroania"/>
          <w:color w:val="231F20"/>
          <w:spacing w:val="-22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personeli,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ziyaretçilerin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maske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takıp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takmadığını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edecek,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maskesi olmayan kişilerin okul girişine izin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vermeyecektir.</w:t>
      </w:r>
    </w:p>
    <w:p w:rsidR="000C3B7A" w:rsidRDefault="000C3B7A" w:rsidP="000C3B7A">
      <w:pPr>
        <w:pStyle w:val="GvdeMetni"/>
        <w:spacing w:before="30" w:line="235" w:lineRule="auto"/>
        <w:ind w:left="251" w:hanging="1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Güvenlik personeli, kapı girişlerinde tüm öğretmen ve öğrencilerimizin temassız ateş ölçer ile ateş ölçümünü yapacaktır.</w:t>
      </w:r>
    </w:p>
    <w:p w:rsidR="00F71DDC" w:rsidRDefault="00F71DDC">
      <w:pPr>
        <w:spacing w:line="261" w:lineRule="auto"/>
        <w:jc w:val="both"/>
        <w:rPr>
          <w:sz w:val="24"/>
        </w:rPr>
      </w:pPr>
    </w:p>
    <w:p w:rsidR="00263523" w:rsidRDefault="00263523">
      <w:pPr>
        <w:spacing w:line="261" w:lineRule="auto"/>
        <w:jc w:val="both"/>
        <w:rPr>
          <w:sz w:val="24"/>
        </w:rPr>
      </w:pPr>
    </w:p>
    <w:p w:rsidR="00263523" w:rsidRDefault="00263523" w:rsidP="00263523">
      <w:pPr>
        <w:pStyle w:val="Heading2"/>
        <w:spacing w:before="60"/>
        <w:ind w:left="250"/>
        <w:jc w:val="both"/>
        <w:rPr>
          <w:u w:val="none"/>
        </w:rPr>
      </w:pPr>
      <w:r>
        <w:rPr>
          <w:color w:val="2A3A8F"/>
          <w:u w:val="thick" w:color="2A3A8F"/>
        </w:rPr>
        <w:t>ÖĞRENCİLER ve VELİLER TARAFINDAN UYULMASI ÖNEMLİ KURALLAR</w:t>
      </w:r>
    </w:p>
    <w:p w:rsidR="00263523" w:rsidRDefault="00263523" w:rsidP="00263523">
      <w:pPr>
        <w:pStyle w:val="GvdeMetni"/>
        <w:spacing w:before="2"/>
        <w:rPr>
          <w:b/>
          <w:sz w:val="28"/>
        </w:rPr>
      </w:pPr>
    </w:p>
    <w:p w:rsidR="00263523" w:rsidRDefault="00263523" w:rsidP="00263523">
      <w:pPr>
        <w:pStyle w:val="GvdeMetni"/>
        <w:spacing w:line="247" w:lineRule="auto"/>
        <w:ind w:left="250" w:right="325"/>
        <w:jc w:val="both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Ateş, öksürük, burun akıntısı, solunum sıkıntısı, aşırı kas ağrısı, ishal şikâyetlerinden herhangi biri olan öğrenciler hakkında okula bilgi verilmesi ve bu öğrencilerin velileri tarafından okula gönderilmemesi.</w:t>
      </w:r>
    </w:p>
    <w:p w:rsidR="00263523" w:rsidRDefault="00263523" w:rsidP="00263523">
      <w:pPr>
        <w:pStyle w:val="GvdeMetni"/>
        <w:spacing w:before="17" w:line="247" w:lineRule="auto"/>
        <w:ind w:left="250" w:right="325" w:hanging="1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Aile içerisinde ateş, öksürük, burun akıntısı, solunum sıkıntısı gibi COVID-19 belirtileri olan ya da COVID-19 tanısı alan, temaslısı olan kişi bulunması durumunda veli tarafından okula ivedilikle bilgi verilmesi ve öğrencinin okula gönderilmemesi.</w:t>
      </w:r>
    </w:p>
    <w:p w:rsidR="00263523" w:rsidRDefault="00263523" w:rsidP="00263523">
      <w:pPr>
        <w:pStyle w:val="GvdeMetni"/>
        <w:spacing w:before="20" w:line="235" w:lineRule="auto"/>
        <w:ind w:left="25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Öğrencilerin okula giriş çıkışı sırasında öğrenci ve öğrenciyi okula bırakan kişi veya velinin sosyal mesafe kurallarına uyması ve maske takması.</w:t>
      </w:r>
    </w:p>
    <w:p w:rsidR="00263523" w:rsidRDefault="00263523" w:rsidP="00263523">
      <w:pPr>
        <w:pStyle w:val="GvdeMetni"/>
        <w:spacing w:before="30" w:line="235" w:lineRule="auto"/>
        <w:ind w:left="250" w:right="315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Birkaç ölçümden sonra ateşi hala </w:t>
      </w:r>
      <w:proofErr w:type="gramStart"/>
      <w:r>
        <w:rPr>
          <w:color w:val="231F20"/>
        </w:rPr>
        <w:t>37.8</w:t>
      </w:r>
      <w:proofErr w:type="gramEnd"/>
      <w:r>
        <w:rPr>
          <w:color w:val="231F20"/>
        </w:rPr>
        <w:t xml:space="preserve"> derecenin üstünde olan öğrencilerin görevliler tarafından kesinlikle okula alınmaması</w:t>
      </w:r>
    </w:p>
    <w:p w:rsidR="00263523" w:rsidRDefault="00263523" w:rsidP="00263523">
      <w:pPr>
        <w:pStyle w:val="GvdeMetni"/>
        <w:spacing w:before="30" w:line="235" w:lineRule="auto"/>
        <w:ind w:left="250" w:right="315"/>
      </w:pPr>
      <w:proofErr w:type="gramStart"/>
      <w:r>
        <w:rPr>
          <w:color w:val="231F20"/>
        </w:rPr>
        <w:t xml:space="preserve">Okul içerisindeki tüm zamanlarda maske takmak zorunluluğuna kesinlikle uyulması. </w:t>
      </w:r>
      <w:proofErr w:type="gramEnd"/>
    </w:p>
    <w:p w:rsidR="00263523" w:rsidRDefault="00263523" w:rsidP="00263523">
      <w:pPr>
        <w:pStyle w:val="GvdeMetni"/>
        <w:spacing w:before="25" w:line="247" w:lineRule="auto"/>
        <w:ind w:left="250" w:right="315" w:firstLine="45"/>
      </w:pPr>
      <w:r>
        <w:rPr>
          <w:color w:val="231F20"/>
        </w:rPr>
        <w:t xml:space="preserve">Tüm öğrencilerin en az üç katlı cerrahi maske kullanması, yıkanabilir ya da daha farklı bir maske türünün kesinlikle kullanılmaması. </w:t>
      </w:r>
      <w:proofErr w:type="gramStart"/>
      <w:r>
        <w:rPr>
          <w:color w:val="231F20"/>
        </w:rPr>
        <w:t>Öğrencilerin okula gelirken yanlarında yeterli sayıda yedek maske bulundurmaları.</w:t>
      </w:r>
      <w:proofErr w:type="gramEnd"/>
    </w:p>
    <w:p w:rsidR="00263523" w:rsidRDefault="00263523" w:rsidP="00263523">
      <w:pPr>
        <w:pStyle w:val="GvdeMetni"/>
        <w:spacing w:before="16" w:line="303" w:lineRule="exact"/>
        <w:ind w:left="250"/>
      </w:pPr>
      <w:r>
        <w:rPr>
          <w:rFonts w:ascii="Aroania" w:hAnsi="Aroania"/>
          <w:color w:val="231F20"/>
        </w:rPr>
        <w:t xml:space="preserve"> </w:t>
      </w:r>
      <w:proofErr w:type="gramStart"/>
      <w:r>
        <w:rPr>
          <w:color w:val="231F20"/>
        </w:rPr>
        <w:t>Öğrencilerin günlük su ihtiyaçlarını kendilerinin karşılaması.</w:t>
      </w:r>
      <w:proofErr w:type="gramEnd"/>
    </w:p>
    <w:p w:rsidR="00263523" w:rsidRDefault="00263523" w:rsidP="00263523">
      <w:pPr>
        <w:pStyle w:val="GvdeMetni"/>
        <w:spacing w:line="300" w:lineRule="exact"/>
        <w:ind w:left="250"/>
      </w:pPr>
      <w:r>
        <w:rPr>
          <w:rFonts w:ascii="Aroania" w:hAnsi="Aroania"/>
          <w:color w:val="231F20"/>
        </w:rPr>
        <w:t xml:space="preserve"> </w:t>
      </w:r>
      <w:proofErr w:type="gramStart"/>
      <w:r>
        <w:rPr>
          <w:color w:val="231F20"/>
        </w:rPr>
        <w:t>Okul çıkışlarında katların sırayla boşaltılması.</w:t>
      </w:r>
      <w:proofErr w:type="gramEnd"/>
    </w:p>
    <w:p w:rsidR="00263523" w:rsidRDefault="00263523" w:rsidP="00263523">
      <w:pPr>
        <w:pStyle w:val="GvdeMetni"/>
        <w:spacing w:before="29" w:line="235" w:lineRule="auto"/>
        <w:ind w:left="250"/>
      </w:pPr>
      <w:r>
        <w:rPr>
          <w:color w:val="231F20"/>
        </w:rPr>
        <w:t>Kronik hastalığı olan öğrencilerin okula başlamaları ve devamı için heyet raporu ile okul müdürlüğüne başvurmaları.</w:t>
      </w:r>
    </w:p>
    <w:p w:rsidR="00263523" w:rsidRDefault="00263523" w:rsidP="00263523">
      <w:pPr>
        <w:pStyle w:val="GvdeMetni"/>
        <w:spacing w:before="30" w:line="235" w:lineRule="auto"/>
        <w:ind w:left="25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Özel sağlık durumu olan ve kendilerine uygun antiseptikleri kullanması gereken öğrenciler kendi kullanımlarına uygun dezenfektanlarını getirebilir.</w:t>
      </w:r>
    </w:p>
    <w:p w:rsidR="00263523" w:rsidRDefault="00263523" w:rsidP="00263523">
      <w:pPr>
        <w:pStyle w:val="GvdeMetni"/>
        <w:spacing w:before="27" w:line="301" w:lineRule="exact"/>
        <w:ind w:left="250"/>
        <w:rPr>
          <w:rFonts w:ascii="Aroania" w:hAnsi="Aroania"/>
        </w:rPr>
      </w:pPr>
      <w:r>
        <w:rPr>
          <w:rFonts w:ascii="Aroania" w:hAnsi="Aroania"/>
          <w:color w:val="231F20"/>
        </w:rPr>
        <w:t xml:space="preserve"> </w:t>
      </w:r>
      <w:r w:rsidRPr="00263523">
        <w:rPr>
          <w:color w:val="231F20"/>
        </w:rPr>
        <w:t>Kulüp dersleri yapılmayacaktır</w:t>
      </w:r>
      <w:r>
        <w:rPr>
          <w:rFonts w:ascii="Aroania" w:hAnsi="Aroania"/>
          <w:color w:val="231F20"/>
        </w:rPr>
        <w:t>.</w:t>
      </w:r>
    </w:p>
    <w:p w:rsidR="00263523" w:rsidRDefault="00263523" w:rsidP="00263523">
      <w:pPr>
        <w:spacing w:line="235" w:lineRule="auto"/>
        <w:sectPr w:rsidR="00263523">
          <w:pgSz w:w="11910" w:h="16840"/>
          <w:pgMar w:top="580" w:right="520" w:bottom="480" w:left="600" w:header="0" w:footer="151" w:gutter="0"/>
          <w:cols w:space="708"/>
        </w:sectPr>
      </w:pPr>
    </w:p>
    <w:p w:rsidR="00263523" w:rsidRDefault="00263523" w:rsidP="00263523">
      <w:pPr>
        <w:pStyle w:val="Heading2"/>
        <w:spacing w:before="60"/>
        <w:ind w:left="0"/>
        <w:rPr>
          <w:u w:val="none"/>
        </w:rPr>
      </w:pPr>
      <w:r>
        <w:rPr>
          <w:color w:val="2A3A8F"/>
          <w:u w:val="thick" w:color="2A3A8F"/>
        </w:rPr>
        <w:lastRenderedPageBreak/>
        <w:t>COVID-19 SEMPTOMLARI</w:t>
      </w:r>
    </w:p>
    <w:p w:rsidR="00263523" w:rsidRDefault="00263523" w:rsidP="00263523">
      <w:pPr>
        <w:pStyle w:val="GvdeMetni"/>
        <w:spacing w:before="2"/>
        <w:rPr>
          <w:b/>
          <w:sz w:val="28"/>
        </w:rPr>
      </w:pPr>
    </w:p>
    <w:p w:rsidR="00263523" w:rsidRDefault="00263523" w:rsidP="00263523">
      <w:pPr>
        <w:pStyle w:val="GvdeMetni"/>
        <w:spacing w:line="261" w:lineRule="auto"/>
        <w:ind w:left="247"/>
      </w:pPr>
      <w:r>
        <w:rPr>
          <w:color w:val="231F20"/>
        </w:rPr>
        <w:t xml:space="preserve">COVID-19 </w:t>
      </w:r>
      <w:proofErr w:type="gramStart"/>
      <w:r>
        <w:rPr>
          <w:color w:val="231F20"/>
        </w:rPr>
        <w:t>semptomları</w:t>
      </w:r>
      <w:proofErr w:type="gramEnd"/>
      <w:r>
        <w:rPr>
          <w:color w:val="231F20"/>
        </w:rPr>
        <w:t>, virüse maruz kaldıktan 2-14 gün sonra aşağıdaki formlardan biri veya daha fazlasıyla ortaya çıkabilir:</w:t>
      </w:r>
    </w:p>
    <w:p w:rsidR="00263523" w:rsidRDefault="00263523" w:rsidP="00263523">
      <w:pPr>
        <w:pStyle w:val="GvdeMetni"/>
        <w:rPr>
          <w:sz w:val="26"/>
        </w:rPr>
      </w:pPr>
    </w:p>
    <w:p w:rsidR="00263523" w:rsidRDefault="00263523" w:rsidP="00263523">
      <w:pPr>
        <w:pStyle w:val="GvdeMetni"/>
        <w:ind w:left="247"/>
      </w:pPr>
      <w:r>
        <w:rPr>
          <w:color w:val="2A3A8F"/>
        </w:rPr>
        <w:t>Ciddi Belirtiler:</w:t>
      </w:r>
    </w:p>
    <w:p w:rsidR="00263523" w:rsidRDefault="00263523" w:rsidP="00263523">
      <w:pPr>
        <w:pStyle w:val="GvdeMetni"/>
        <w:spacing w:before="24" w:line="303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Nefes darlığı veya nefes almada zorluk (nefes darlığı, derin nefes alamama)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Göğüs ağrısı veya basıncı</w:t>
      </w:r>
    </w:p>
    <w:p w:rsidR="00263523" w:rsidRDefault="00263523" w:rsidP="00263523">
      <w:pPr>
        <w:pStyle w:val="GvdeMetni"/>
        <w:spacing w:before="1" w:line="235" w:lineRule="auto"/>
        <w:ind w:left="247" w:right="7402" w:firstLine="72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Koku veya tat kaybı </w:t>
      </w:r>
      <w:r>
        <w:rPr>
          <w:color w:val="2A3A8F"/>
        </w:rPr>
        <w:t>En Yaygın Belirtiler:</w:t>
      </w:r>
    </w:p>
    <w:p w:rsidR="00263523" w:rsidRDefault="00263523" w:rsidP="00263523">
      <w:pPr>
        <w:pStyle w:val="GvdeMetni"/>
        <w:spacing w:before="25" w:line="303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Ateş 37,8⁰C eşit veya daha yüksek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Üşüme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Yeni veya kötüleşen kuru öksürük (sürekli / normalden fazla)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Hırıltılı öksürük, nefes alırken ıslık sesi çıkarması</w:t>
      </w:r>
    </w:p>
    <w:p w:rsidR="00263523" w:rsidRDefault="00263523" w:rsidP="00263523">
      <w:pPr>
        <w:pStyle w:val="GvdeMetni"/>
        <w:spacing w:before="2" w:line="235" w:lineRule="auto"/>
        <w:ind w:left="247" w:right="3723" w:firstLine="72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Olağan dışı aşırı yorgunluk (yorgunluk, enerji eksikliği) </w:t>
      </w:r>
      <w:r>
        <w:rPr>
          <w:color w:val="2A3A8F"/>
        </w:rPr>
        <w:t>Daha Az Yaygın Belirtiler:</w:t>
      </w:r>
    </w:p>
    <w:p w:rsidR="00263523" w:rsidRDefault="00263523" w:rsidP="00263523">
      <w:pPr>
        <w:pStyle w:val="GvdeMetni"/>
        <w:spacing w:before="25" w:line="303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Olağan dışı veya uzun süreli kas ağrıları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Boğaz ağrısı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Yutma güçlüğü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Mide bulantısı / kusma, ishal, mide ağrısı (bilinen diğer nedenler veya koşullarla ilgili olmayan)</w:t>
      </w:r>
    </w:p>
    <w:p w:rsidR="00263523" w:rsidRDefault="00263523" w:rsidP="00263523">
      <w:pPr>
        <w:pStyle w:val="GvdeMetni"/>
        <w:spacing w:before="1" w:line="235" w:lineRule="auto"/>
        <w:ind w:left="1147" w:right="315" w:hanging="180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Tıkalı burun veya burun akıntısı (mevsimsel alerjilerle veya diğer bilinen nedenlerle ilgili olmayan)</w:t>
      </w:r>
    </w:p>
    <w:p w:rsidR="00263523" w:rsidRDefault="00263523" w:rsidP="00263523">
      <w:pPr>
        <w:pStyle w:val="GvdeMetni"/>
        <w:spacing w:before="25" w:line="303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Alışılmadık veya uzun süreli baş ağrısı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Yeni tat veya koku kaybı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proofErr w:type="spellStart"/>
      <w:r>
        <w:rPr>
          <w:color w:val="231F20"/>
        </w:rPr>
        <w:t>Konjunktivit</w:t>
      </w:r>
      <w:proofErr w:type="spellEnd"/>
      <w:r>
        <w:rPr>
          <w:color w:val="231F20"/>
        </w:rPr>
        <w:t xml:space="preserve"> (gözde kızarma)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Deride kızarıklık veya el veya ayak parmaklarında renk değişikliği</w:t>
      </w:r>
    </w:p>
    <w:p w:rsidR="00263523" w:rsidRDefault="00263523" w:rsidP="00263523">
      <w:pPr>
        <w:pStyle w:val="GvdeMetni"/>
        <w:spacing w:line="300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 xml:space="preserve">Sık </w:t>
      </w:r>
      <w:proofErr w:type="spellStart"/>
      <w:r>
        <w:rPr>
          <w:color w:val="231F20"/>
        </w:rPr>
        <w:t>sık</w:t>
      </w:r>
      <w:proofErr w:type="spellEnd"/>
      <w:r>
        <w:rPr>
          <w:color w:val="231F20"/>
        </w:rPr>
        <w:t xml:space="preserve"> düşme</w:t>
      </w:r>
    </w:p>
    <w:p w:rsidR="00263523" w:rsidRDefault="00263523" w:rsidP="00263523">
      <w:pPr>
        <w:pStyle w:val="GvdeMetni"/>
        <w:spacing w:line="303" w:lineRule="exact"/>
        <w:ind w:left="967"/>
      </w:pPr>
      <w:r>
        <w:rPr>
          <w:rFonts w:ascii="Aroania" w:hAnsi="Aroania"/>
          <w:color w:val="231F20"/>
        </w:rPr>
        <w:t xml:space="preserve"> </w:t>
      </w:r>
      <w:r>
        <w:rPr>
          <w:color w:val="231F20"/>
        </w:rPr>
        <w:t>Küçük çocuklar ve bebekler için, halsizlik veya iştahsızlık</w:t>
      </w:r>
    </w:p>
    <w:p w:rsidR="00263523" w:rsidRDefault="00263523">
      <w:pPr>
        <w:spacing w:line="261" w:lineRule="auto"/>
        <w:jc w:val="both"/>
        <w:rPr>
          <w:sz w:val="24"/>
        </w:rPr>
      </w:pPr>
    </w:p>
    <w:p w:rsidR="00263523" w:rsidRDefault="00263523" w:rsidP="00263523">
      <w:pPr>
        <w:pStyle w:val="Heading2"/>
        <w:spacing w:before="64"/>
        <w:ind w:left="724" w:right="677"/>
        <w:jc w:val="center"/>
        <w:rPr>
          <w:u w:val="none"/>
        </w:rPr>
      </w:pPr>
      <w:r>
        <w:rPr>
          <w:color w:val="2A3A8F"/>
          <w:u w:val="none"/>
        </w:rPr>
        <w:t>ÇOCUĞUM BUGÜN OKULA GİTMELİ Mİ?</w:t>
      </w:r>
    </w:p>
    <w:p w:rsidR="00263523" w:rsidRDefault="008421D9" w:rsidP="00263523">
      <w:pPr>
        <w:pStyle w:val="GvdeMetni"/>
        <w:rPr>
          <w:b/>
          <w:sz w:val="20"/>
        </w:rPr>
      </w:pPr>
      <w:r w:rsidRPr="008421D9">
        <w:rPr>
          <w:noProof/>
          <w:lang w:eastAsia="tr-TR"/>
        </w:rPr>
        <w:pict>
          <v:group id="_x0000_s1091" style="position:absolute;margin-left:145.8pt;margin-top:7pt;width:319.5pt;height:264.75pt;z-index:-15710720;mso-wrap-distance-left:0;mso-wrap-distance-right:0;mso-position-horizontal-relative:page" coordorigin="2252,157" coordsize="7891,64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2400;top:340;width:7509;height:6218">
              <v:imagedata r:id="rId22" o:title=""/>
            </v:shape>
            <v:shape id="_x0000_s1093" type="#_x0000_t75" style="position:absolute;left:2251;top:157;width:1670;height:951">
              <v:imagedata r:id="rId23" o:title=""/>
            </v:shape>
            <v:shape id="_x0000_s1094" type="#_x0000_t75" style="position:absolute;left:5057;top:157;width:1670;height:2250">
              <v:imagedata r:id="rId24" o:title=""/>
            </v:shape>
            <v:shape id="_x0000_s1095" type="#_x0000_t75" style="position:absolute;left:7933;top:177;width:1670;height:1422">
              <v:imagedata r:id="rId25" o:title=""/>
            </v:shape>
            <v:shape id="_x0000_s1096" type="#_x0000_t75" style="position:absolute;left:4977;top:3507;width:2001;height:1124">
              <v:imagedata r:id="rId26" o:title=""/>
            </v:shape>
            <v:shape id="_x0000_s1097" type="#_x0000_t75" style="position:absolute;left:4909;top:5741;width:2001;height:908">
              <v:imagedata r:id="rId27" o:title=""/>
            </v:shape>
            <v:shape id="_x0000_s1098" type="#_x0000_t75" style="position:absolute;left:8637;top:3647;width:1505;height:850">
              <v:imagedata r:id="rId28" o:title=""/>
            </v:shape>
            <w10:wrap type="topAndBottom" anchorx="page"/>
          </v:group>
        </w:pict>
      </w:r>
    </w:p>
    <w:p w:rsidR="00263523" w:rsidRDefault="00263523">
      <w:pPr>
        <w:spacing w:line="261" w:lineRule="auto"/>
        <w:jc w:val="both"/>
        <w:rPr>
          <w:sz w:val="24"/>
        </w:rPr>
        <w:sectPr w:rsidR="00263523">
          <w:pgSz w:w="11910" w:h="16840"/>
          <w:pgMar w:top="700" w:right="520" w:bottom="480" w:left="600" w:header="0" w:footer="151" w:gutter="0"/>
          <w:cols w:space="708"/>
        </w:sectPr>
      </w:pPr>
    </w:p>
    <w:p w:rsidR="00F71DDC" w:rsidRDefault="00AA240F" w:rsidP="00AA240F">
      <w:pPr>
        <w:jc w:val="center"/>
        <w:rPr>
          <w:sz w:val="20"/>
        </w:rPr>
      </w:pPr>
      <w:bookmarkStart w:id="4" w:name="_TOC_250003"/>
      <w:bookmarkEnd w:id="4"/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4114038" cy="2314749"/>
            <wp:effectExtent l="19050" t="0" r="762" b="0"/>
            <wp:docPr id="42" name="Resim 9" descr="C:\Users\Mt BiLişim\Desktop\25122849_attachment-50300-0-e4e61ed51db534b57f2a444b05753e93-1599744146-159974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 BiLişim\Desktop\25122849_attachment-50300-0-e4e61ed51db534b57f2a444b05753e93-1599744146-15997482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88" cy="23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0F" w:rsidRDefault="00AA240F" w:rsidP="00AA240F">
      <w:pPr>
        <w:jc w:val="center"/>
        <w:rPr>
          <w:sz w:val="20"/>
        </w:rPr>
      </w:pPr>
    </w:p>
    <w:p w:rsidR="00AA240F" w:rsidRPr="000C3B7A" w:rsidRDefault="00AA240F" w:rsidP="00AA240F">
      <w:pPr>
        <w:jc w:val="center"/>
        <w:rPr>
          <w:sz w:val="20"/>
        </w:rPr>
        <w:sectPr w:rsidR="00AA240F" w:rsidRPr="000C3B7A">
          <w:pgSz w:w="11910" w:h="16840"/>
          <w:pgMar w:top="700" w:right="520" w:bottom="480" w:left="600" w:header="0" w:footer="151" w:gutter="0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>
            <wp:extent cx="5346345" cy="7128459"/>
            <wp:effectExtent l="19050" t="0" r="6705" b="0"/>
            <wp:docPr id="44" name="Resim 10" descr="C:\Users\Mt BiLişim\Desktop\25122923_WhatsApp_Image_2021-02-25_at_11.4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 BiLişim\Desktop\25122923_WhatsApp_Image_2021-02-25_at_11.47.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13" cy="71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DC" w:rsidRDefault="00F71DDC">
      <w:pPr>
        <w:pStyle w:val="GvdeMetni"/>
        <w:spacing w:before="6"/>
        <w:rPr>
          <w:sz w:val="25"/>
        </w:rPr>
      </w:pPr>
      <w:bookmarkStart w:id="5" w:name="_TOC_250002"/>
      <w:bookmarkEnd w:id="5"/>
    </w:p>
    <w:p w:rsidR="00AA240F" w:rsidRDefault="00AA240F" w:rsidP="00AA240F">
      <w:pPr>
        <w:pStyle w:val="Heading2"/>
        <w:spacing w:before="90"/>
        <w:ind w:left="724" w:right="575"/>
        <w:jc w:val="center"/>
        <w:rPr>
          <w:u w:val="none"/>
        </w:rPr>
      </w:pPr>
      <w:bookmarkStart w:id="6" w:name="_TOC_250001"/>
      <w:bookmarkEnd w:id="6"/>
      <w:r>
        <w:rPr>
          <w:color w:val="2A3A8F"/>
          <w:u w:val="thick" w:color="2A3A8F"/>
        </w:rPr>
        <w:t xml:space="preserve">SERBEST </w:t>
      </w:r>
      <w:r>
        <w:rPr>
          <w:color w:val="2A3A8F"/>
          <w:spacing w:val="-4"/>
          <w:u w:val="thick" w:color="2A3A8F"/>
        </w:rPr>
        <w:t>KIYAFET</w:t>
      </w:r>
      <w:r>
        <w:rPr>
          <w:color w:val="2A3A8F"/>
          <w:spacing w:val="-13"/>
          <w:u w:val="thick" w:color="2A3A8F"/>
        </w:rPr>
        <w:t xml:space="preserve"> </w:t>
      </w:r>
      <w:r>
        <w:rPr>
          <w:color w:val="2A3A8F"/>
          <w:u w:val="thick" w:color="2A3A8F"/>
        </w:rPr>
        <w:t>KURALLARI</w:t>
      </w:r>
    </w:p>
    <w:p w:rsidR="00AA240F" w:rsidRDefault="00AA240F" w:rsidP="00AA240F">
      <w:pPr>
        <w:pStyle w:val="GvdeMetni"/>
        <w:spacing w:before="2"/>
        <w:rPr>
          <w:b/>
          <w:sz w:val="28"/>
        </w:rPr>
      </w:pPr>
    </w:p>
    <w:p w:rsidR="00AA240F" w:rsidRDefault="00AA240F" w:rsidP="00AA240F">
      <w:pPr>
        <w:pStyle w:val="GvdeMetni"/>
        <w:spacing w:line="261" w:lineRule="auto"/>
        <w:ind w:left="349" w:right="198"/>
        <w:jc w:val="both"/>
      </w:pPr>
      <w:proofErr w:type="spellStart"/>
      <w:r>
        <w:rPr>
          <w:color w:val="231F20"/>
        </w:rPr>
        <w:t>Pandemi</w:t>
      </w:r>
      <w:proofErr w:type="spellEnd"/>
      <w:r>
        <w:rPr>
          <w:color w:val="231F20"/>
        </w:rPr>
        <w:t xml:space="preserve"> nedeni ile öğrencilerin sağlığı düşünülerek geçilen serbest kıyafet döneminde, sizlerden ve öğrencilerimizden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beklentimiz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kurallara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uyulması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ortamına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giysilerin tercih edilmesidir. Marka giysilerin giyilmemesini önemle rica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ediyoruz.</w:t>
      </w:r>
    </w:p>
    <w:p w:rsidR="00AA240F" w:rsidRDefault="00AA240F" w:rsidP="00AA240F">
      <w:pPr>
        <w:pStyle w:val="GvdeMetni"/>
        <w:spacing w:before="2"/>
        <w:rPr>
          <w:b/>
          <w:sz w:val="28"/>
        </w:rPr>
      </w:pPr>
    </w:p>
    <w:p w:rsidR="00AA240F" w:rsidRDefault="00AA240F" w:rsidP="00AA240F">
      <w:pPr>
        <w:pStyle w:val="GvdeMetni"/>
        <w:spacing w:line="261" w:lineRule="auto"/>
        <w:ind w:left="349" w:right="198"/>
        <w:jc w:val="both"/>
      </w:pPr>
      <w:r>
        <w:rPr>
          <w:color w:val="231F20"/>
        </w:rPr>
        <w:t>Öğrencilerin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kot/kumaş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pantolon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(tayt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tarzında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yırtık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delikli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olmayan),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mevsime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olmayan 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içlerini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göstermeyen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t-</w:t>
      </w:r>
      <w:proofErr w:type="spellStart"/>
      <w:r>
        <w:rPr>
          <w:color w:val="231F20"/>
        </w:rPr>
        <w:t>shirt</w:t>
      </w:r>
      <w:proofErr w:type="spellEnd"/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sweat</w:t>
      </w:r>
      <w:proofErr w:type="spellEnd"/>
      <w:r>
        <w:rPr>
          <w:color w:val="231F20"/>
        </w:rPr>
        <w:t>-</w:t>
      </w:r>
      <w:proofErr w:type="spellStart"/>
      <w:r>
        <w:rPr>
          <w:color w:val="231F20"/>
        </w:rPr>
        <w:t>shirt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kazak,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gelmeleri,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okuldan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döndükten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giysilerin havalandırılması ya da yıkanması önemlidir. Kısa/bermuda şort giyilmemesi önemle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beklenmektedir.</w:t>
      </w:r>
    </w:p>
    <w:p w:rsidR="00AA240F" w:rsidRDefault="00AA240F" w:rsidP="00AA240F">
      <w:pPr>
        <w:pStyle w:val="GvdeMetni"/>
        <w:spacing w:before="10"/>
        <w:rPr>
          <w:sz w:val="25"/>
        </w:rPr>
      </w:pPr>
    </w:p>
    <w:p w:rsidR="00AA240F" w:rsidRDefault="00AA240F" w:rsidP="00AA240F">
      <w:pPr>
        <w:pStyle w:val="GvdeMetni"/>
        <w:spacing w:before="2"/>
        <w:rPr>
          <w:sz w:val="28"/>
        </w:rPr>
      </w:pPr>
    </w:p>
    <w:p w:rsidR="00AA240F" w:rsidRDefault="00AA240F" w:rsidP="00AA240F">
      <w:pPr>
        <w:pStyle w:val="Heading2"/>
        <w:rPr>
          <w:u w:val="none"/>
        </w:rPr>
      </w:pPr>
      <w:r>
        <w:rPr>
          <w:color w:val="231F20"/>
          <w:u w:val="thick" w:color="231F20"/>
        </w:rPr>
        <w:t>Kız öğrencilerin;</w:t>
      </w:r>
    </w:p>
    <w:p w:rsidR="00AA240F" w:rsidRDefault="00AA240F" w:rsidP="00AA240F">
      <w:pPr>
        <w:pStyle w:val="GvdeMetni"/>
        <w:spacing w:before="2"/>
        <w:rPr>
          <w:b/>
          <w:sz w:val="28"/>
        </w:rPr>
      </w:pPr>
    </w:p>
    <w:p w:rsidR="00AA240F" w:rsidRDefault="00AA240F" w:rsidP="00AA240F">
      <w:pPr>
        <w:pStyle w:val="GvdeMetni"/>
        <w:spacing w:line="303" w:lineRule="exact"/>
        <w:ind w:left="1069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Kolye, yüzük, küpe, bilezik vb. aksesuar takmamaları,</w:t>
      </w:r>
    </w:p>
    <w:p w:rsidR="00AA240F" w:rsidRDefault="00AA240F" w:rsidP="00AA240F">
      <w:pPr>
        <w:pStyle w:val="GvdeMetni"/>
        <w:spacing w:line="300" w:lineRule="exact"/>
        <w:ind w:left="1069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Saçlarının boyasız olması, makyaj yapmamaları, oje kullanmamaları,</w:t>
      </w:r>
    </w:p>
    <w:p w:rsidR="00AA240F" w:rsidRDefault="00AA240F" w:rsidP="00AA240F">
      <w:pPr>
        <w:pStyle w:val="GvdeMetni"/>
        <w:spacing w:line="303" w:lineRule="exact"/>
        <w:ind w:left="1069"/>
      </w:pPr>
      <w:r>
        <w:rPr>
          <w:rFonts w:ascii="Aroania" w:hAnsi="Aroania"/>
          <w:color w:val="231F20"/>
        </w:rPr>
        <w:t xml:space="preserve">▶ </w:t>
      </w:r>
      <w:r>
        <w:rPr>
          <w:color w:val="231F20"/>
        </w:rPr>
        <w:t>Sandalet, terlik, topuklu ayakkabı giymemeleri,</w:t>
      </w:r>
    </w:p>
    <w:p w:rsidR="00AA240F" w:rsidRDefault="00AA240F" w:rsidP="00AA240F">
      <w:pPr>
        <w:pStyle w:val="GvdeMetni"/>
        <w:spacing w:before="7"/>
        <w:rPr>
          <w:sz w:val="25"/>
        </w:rPr>
      </w:pPr>
    </w:p>
    <w:p w:rsidR="00AA240F" w:rsidRDefault="00AA240F" w:rsidP="00AA240F">
      <w:pPr>
        <w:pStyle w:val="Heading2"/>
        <w:rPr>
          <w:u w:val="none"/>
        </w:rPr>
      </w:pPr>
      <w:r>
        <w:rPr>
          <w:color w:val="231F20"/>
          <w:u w:val="thick" w:color="231F20"/>
        </w:rPr>
        <w:t>Erkek öğrencilerin;</w:t>
      </w:r>
    </w:p>
    <w:p w:rsidR="00AA240F" w:rsidRDefault="00AA240F" w:rsidP="00AA240F">
      <w:pPr>
        <w:pStyle w:val="GvdeMetni"/>
        <w:spacing w:before="2"/>
        <w:rPr>
          <w:b/>
          <w:sz w:val="28"/>
        </w:rPr>
      </w:pPr>
    </w:p>
    <w:p w:rsidR="00AA240F" w:rsidRDefault="00AA240F" w:rsidP="00AA240F">
      <w:pPr>
        <w:pStyle w:val="GvdeMetni"/>
        <w:ind w:left="349"/>
        <w:sectPr w:rsidR="00AA240F">
          <w:pgSz w:w="11910" w:h="16840"/>
          <w:pgMar w:top="700" w:right="520" w:bottom="480" w:left="600" w:header="0" w:footer="151" w:gutter="0"/>
          <w:cols w:space="708"/>
        </w:sectPr>
      </w:pPr>
      <w:r>
        <w:rPr>
          <w:color w:val="231F20"/>
        </w:rPr>
        <w:t>Kısa ve taranmış saçlarla okula gelmeleri önemlidir</w:t>
      </w:r>
    </w:p>
    <w:p w:rsidR="00F71DDC" w:rsidRDefault="00F71DDC" w:rsidP="00AA240F">
      <w:pPr>
        <w:rPr>
          <w:b/>
          <w:sz w:val="10"/>
        </w:rPr>
      </w:pPr>
      <w:bookmarkStart w:id="7" w:name="_TOC_250000"/>
      <w:bookmarkEnd w:id="7"/>
    </w:p>
    <w:sectPr w:rsidR="00F71DDC" w:rsidSect="00AA240F">
      <w:pgSz w:w="11910" w:h="16840"/>
      <w:pgMar w:top="580" w:right="520" w:bottom="480" w:left="600" w:header="0" w:footer="1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9C" w:rsidRDefault="0045749C" w:rsidP="00F71DDC">
      <w:r>
        <w:separator/>
      </w:r>
    </w:p>
  </w:endnote>
  <w:endnote w:type="continuationSeparator" w:id="0">
    <w:p w:rsidR="0045749C" w:rsidRDefault="0045749C" w:rsidP="00F71D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Liberation Sans Narrow">
    <w:altName w:val="Arial"/>
    <w:charset w:val="00"/>
    <w:family w:val="swiss"/>
    <w:pitch w:val="variable"/>
    <w:sig w:usb0="00000000" w:usb1="00000000" w:usb2="00000000" w:usb3="00000000" w:csb0="00000000" w:csb1="00000000"/>
  </w:font>
  <w:font w:name="WenQuanYi Micro Hei">
    <w:altName w:val="Arial"/>
    <w:charset w:val="00"/>
    <w:family w:val="swiss"/>
    <w:pitch w:val="variable"/>
    <w:sig w:usb0="00000000" w:usb1="00000000" w:usb2="00000000" w:usb3="00000000" w:csb0="00000000" w:csb1="00000000"/>
  </w:font>
  <w:font w:name="Aroania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5749C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421" w:rsidRDefault="008421D9">
    <w:pPr>
      <w:pStyle w:val="GvdeMetni"/>
      <w:spacing w:line="14" w:lineRule="auto"/>
      <w:rPr>
        <w:sz w:val="19"/>
      </w:rPr>
    </w:pPr>
    <w:r w:rsidRPr="008421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95pt;margin-top:816.35pt;width:21.45pt;height:18.45pt;z-index:-251658752;mso-position-horizontal-relative:page;mso-position-vertical-relative:page" filled="f" stroked="f">
          <v:textbox inset="0,0,0,0">
            <w:txbxContent>
              <w:p w:rsidR="00D44421" w:rsidRDefault="008421D9">
                <w:pPr>
                  <w:spacing w:line="368" w:lineRule="exact"/>
                  <w:ind w:left="60"/>
                  <w:rPr>
                    <w:rFonts w:ascii="WenQuanYi Micro Hei"/>
                    <w:sz w:val="28"/>
                  </w:rPr>
                </w:pPr>
                <w:r>
                  <w:fldChar w:fldCharType="begin"/>
                </w:r>
                <w:r w:rsidR="00D44421">
                  <w:rPr>
                    <w:rFonts w:ascii="WenQuanYi Micro Hei"/>
                    <w:color w:val="231F2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C359B">
                  <w:rPr>
                    <w:rFonts w:ascii="WenQuanYi Micro Hei"/>
                    <w:noProof/>
                    <w:color w:val="231F20"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9C" w:rsidRDefault="0045749C" w:rsidP="00F71DDC">
      <w:r>
        <w:separator/>
      </w:r>
    </w:p>
  </w:footnote>
  <w:footnote w:type="continuationSeparator" w:id="0">
    <w:p w:rsidR="0045749C" w:rsidRDefault="0045749C" w:rsidP="00F71D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B1F68"/>
    <w:multiLevelType w:val="hybridMultilevel"/>
    <w:tmpl w:val="1EB8C440"/>
    <w:lvl w:ilvl="0" w:tplc="47E48ACE">
      <w:start w:val="1"/>
      <w:numFmt w:val="decimal"/>
      <w:lvlText w:val="%1)"/>
      <w:lvlJc w:val="left"/>
      <w:pPr>
        <w:ind w:left="247" w:hanging="239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22"/>
        <w:szCs w:val="22"/>
        <w:lang w:val="tr-TR" w:eastAsia="en-US" w:bidi="ar-SA"/>
      </w:rPr>
    </w:lvl>
    <w:lvl w:ilvl="1" w:tplc="8AB250D4">
      <w:start w:val="1"/>
      <w:numFmt w:val="decimal"/>
      <w:lvlText w:val="%2."/>
      <w:lvlJc w:val="left"/>
      <w:pPr>
        <w:ind w:left="788" w:hanging="227"/>
        <w:jc w:val="left"/>
      </w:pPr>
      <w:rPr>
        <w:rFonts w:ascii="Times New Roman" w:eastAsia="Times New Roman" w:hAnsi="Times New Roman" w:cs="Times New Roman" w:hint="default"/>
        <w:b/>
        <w:bCs/>
        <w:color w:val="2A3A8F"/>
        <w:w w:val="100"/>
        <w:sz w:val="24"/>
        <w:szCs w:val="24"/>
        <w:lang w:val="tr-TR" w:eastAsia="en-US" w:bidi="ar-SA"/>
      </w:rPr>
    </w:lvl>
    <w:lvl w:ilvl="2" w:tplc="4EB29CAA">
      <w:numFmt w:val="bullet"/>
      <w:lvlText w:val="•"/>
      <w:lvlJc w:val="left"/>
      <w:pPr>
        <w:ind w:left="1891" w:hanging="227"/>
      </w:pPr>
      <w:rPr>
        <w:rFonts w:hint="default"/>
        <w:lang w:val="tr-TR" w:eastAsia="en-US" w:bidi="ar-SA"/>
      </w:rPr>
    </w:lvl>
    <w:lvl w:ilvl="3" w:tplc="8C44B3B4">
      <w:numFmt w:val="bullet"/>
      <w:lvlText w:val="•"/>
      <w:lvlJc w:val="left"/>
      <w:pPr>
        <w:ind w:left="3003" w:hanging="227"/>
      </w:pPr>
      <w:rPr>
        <w:rFonts w:hint="default"/>
        <w:lang w:val="tr-TR" w:eastAsia="en-US" w:bidi="ar-SA"/>
      </w:rPr>
    </w:lvl>
    <w:lvl w:ilvl="4" w:tplc="B7747B12">
      <w:numFmt w:val="bullet"/>
      <w:lvlText w:val="•"/>
      <w:lvlJc w:val="left"/>
      <w:pPr>
        <w:ind w:left="4115" w:hanging="227"/>
      </w:pPr>
      <w:rPr>
        <w:rFonts w:hint="default"/>
        <w:lang w:val="tr-TR" w:eastAsia="en-US" w:bidi="ar-SA"/>
      </w:rPr>
    </w:lvl>
    <w:lvl w:ilvl="5" w:tplc="DC7C1DAC">
      <w:numFmt w:val="bullet"/>
      <w:lvlText w:val="•"/>
      <w:lvlJc w:val="left"/>
      <w:pPr>
        <w:ind w:left="5226" w:hanging="227"/>
      </w:pPr>
      <w:rPr>
        <w:rFonts w:hint="default"/>
        <w:lang w:val="tr-TR" w:eastAsia="en-US" w:bidi="ar-SA"/>
      </w:rPr>
    </w:lvl>
    <w:lvl w:ilvl="6" w:tplc="95C090EA">
      <w:numFmt w:val="bullet"/>
      <w:lvlText w:val="•"/>
      <w:lvlJc w:val="left"/>
      <w:pPr>
        <w:ind w:left="6338" w:hanging="227"/>
      </w:pPr>
      <w:rPr>
        <w:rFonts w:hint="default"/>
        <w:lang w:val="tr-TR" w:eastAsia="en-US" w:bidi="ar-SA"/>
      </w:rPr>
    </w:lvl>
    <w:lvl w:ilvl="7" w:tplc="DD800EDE">
      <w:numFmt w:val="bullet"/>
      <w:lvlText w:val="•"/>
      <w:lvlJc w:val="left"/>
      <w:pPr>
        <w:ind w:left="7450" w:hanging="227"/>
      </w:pPr>
      <w:rPr>
        <w:rFonts w:hint="default"/>
        <w:lang w:val="tr-TR" w:eastAsia="en-US" w:bidi="ar-SA"/>
      </w:rPr>
    </w:lvl>
    <w:lvl w:ilvl="8" w:tplc="DA28E8A4">
      <w:numFmt w:val="bullet"/>
      <w:lvlText w:val="•"/>
      <w:lvlJc w:val="left"/>
      <w:pPr>
        <w:ind w:left="8562" w:hanging="227"/>
      </w:pPr>
      <w:rPr>
        <w:rFonts w:hint="default"/>
        <w:lang w:val="tr-TR" w:eastAsia="en-US" w:bidi="ar-SA"/>
      </w:rPr>
    </w:lvl>
  </w:abstractNum>
  <w:abstractNum w:abstractNumId="1">
    <w:nsid w:val="2C2721AD"/>
    <w:multiLevelType w:val="hybridMultilevel"/>
    <w:tmpl w:val="39D4D49E"/>
    <w:lvl w:ilvl="0" w:tplc="3D9C1BE2">
      <w:start w:val="2"/>
      <w:numFmt w:val="upperLetter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u w:val="thick" w:color="231F20"/>
        <w:lang w:val="tr-TR" w:eastAsia="en-US" w:bidi="ar-SA"/>
      </w:rPr>
    </w:lvl>
    <w:lvl w:ilvl="1" w:tplc="EC700AFA">
      <w:start w:val="1"/>
      <w:numFmt w:val="lowerLetter"/>
      <w:lvlText w:val="%2)"/>
      <w:lvlJc w:val="left"/>
      <w:pPr>
        <w:ind w:left="1182" w:hanging="247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24"/>
        <w:szCs w:val="24"/>
        <w:lang w:val="tr-TR" w:eastAsia="en-US" w:bidi="ar-SA"/>
      </w:rPr>
    </w:lvl>
    <w:lvl w:ilvl="2" w:tplc="9674771C">
      <w:numFmt w:val="bullet"/>
      <w:lvlText w:val="•"/>
      <w:lvlJc w:val="left"/>
      <w:pPr>
        <w:ind w:left="2247" w:hanging="247"/>
      </w:pPr>
      <w:rPr>
        <w:rFonts w:hint="default"/>
        <w:lang w:val="tr-TR" w:eastAsia="en-US" w:bidi="ar-SA"/>
      </w:rPr>
    </w:lvl>
    <w:lvl w:ilvl="3" w:tplc="00EA6EA6">
      <w:numFmt w:val="bullet"/>
      <w:lvlText w:val="•"/>
      <w:lvlJc w:val="left"/>
      <w:pPr>
        <w:ind w:left="3314" w:hanging="247"/>
      </w:pPr>
      <w:rPr>
        <w:rFonts w:hint="default"/>
        <w:lang w:val="tr-TR" w:eastAsia="en-US" w:bidi="ar-SA"/>
      </w:rPr>
    </w:lvl>
    <w:lvl w:ilvl="4" w:tplc="419C5C54">
      <w:numFmt w:val="bullet"/>
      <w:lvlText w:val="•"/>
      <w:lvlJc w:val="left"/>
      <w:pPr>
        <w:ind w:left="4381" w:hanging="247"/>
      </w:pPr>
      <w:rPr>
        <w:rFonts w:hint="default"/>
        <w:lang w:val="tr-TR" w:eastAsia="en-US" w:bidi="ar-SA"/>
      </w:rPr>
    </w:lvl>
    <w:lvl w:ilvl="5" w:tplc="95FEAA28">
      <w:numFmt w:val="bullet"/>
      <w:lvlText w:val="•"/>
      <w:lvlJc w:val="left"/>
      <w:pPr>
        <w:ind w:left="5449" w:hanging="247"/>
      </w:pPr>
      <w:rPr>
        <w:rFonts w:hint="default"/>
        <w:lang w:val="tr-TR" w:eastAsia="en-US" w:bidi="ar-SA"/>
      </w:rPr>
    </w:lvl>
    <w:lvl w:ilvl="6" w:tplc="7468278A">
      <w:numFmt w:val="bullet"/>
      <w:lvlText w:val="•"/>
      <w:lvlJc w:val="left"/>
      <w:pPr>
        <w:ind w:left="6516" w:hanging="247"/>
      </w:pPr>
      <w:rPr>
        <w:rFonts w:hint="default"/>
        <w:lang w:val="tr-TR" w:eastAsia="en-US" w:bidi="ar-SA"/>
      </w:rPr>
    </w:lvl>
    <w:lvl w:ilvl="7" w:tplc="5722102E">
      <w:numFmt w:val="bullet"/>
      <w:lvlText w:val="•"/>
      <w:lvlJc w:val="left"/>
      <w:pPr>
        <w:ind w:left="7583" w:hanging="247"/>
      </w:pPr>
      <w:rPr>
        <w:rFonts w:hint="default"/>
        <w:lang w:val="tr-TR" w:eastAsia="en-US" w:bidi="ar-SA"/>
      </w:rPr>
    </w:lvl>
    <w:lvl w:ilvl="8" w:tplc="139C8C10">
      <w:numFmt w:val="bullet"/>
      <w:lvlText w:val="•"/>
      <w:lvlJc w:val="left"/>
      <w:pPr>
        <w:ind w:left="8650" w:hanging="247"/>
      </w:pPr>
      <w:rPr>
        <w:rFonts w:hint="default"/>
        <w:lang w:val="tr-TR" w:eastAsia="en-US" w:bidi="ar-SA"/>
      </w:rPr>
    </w:lvl>
  </w:abstractNum>
  <w:abstractNum w:abstractNumId="2">
    <w:nsid w:val="40245AB3"/>
    <w:multiLevelType w:val="hybridMultilevel"/>
    <w:tmpl w:val="8D847C48"/>
    <w:lvl w:ilvl="0" w:tplc="628E47CA">
      <w:start w:val="1"/>
      <w:numFmt w:val="lowerLetter"/>
      <w:lvlText w:val="%1)"/>
      <w:lvlJc w:val="left"/>
      <w:pPr>
        <w:ind w:left="490" w:hanging="24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tr-TR" w:eastAsia="en-US" w:bidi="ar-SA"/>
      </w:rPr>
    </w:lvl>
    <w:lvl w:ilvl="1" w:tplc="84BCA3D2">
      <w:numFmt w:val="bullet"/>
      <w:lvlText w:val="•"/>
      <w:lvlJc w:val="left"/>
      <w:pPr>
        <w:ind w:left="1528" w:hanging="243"/>
      </w:pPr>
      <w:rPr>
        <w:rFonts w:hint="default"/>
        <w:lang w:val="tr-TR" w:eastAsia="en-US" w:bidi="ar-SA"/>
      </w:rPr>
    </w:lvl>
    <w:lvl w:ilvl="2" w:tplc="59A6AF36">
      <w:numFmt w:val="bullet"/>
      <w:lvlText w:val="•"/>
      <w:lvlJc w:val="left"/>
      <w:pPr>
        <w:ind w:left="2557" w:hanging="243"/>
      </w:pPr>
      <w:rPr>
        <w:rFonts w:hint="default"/>
        <w:lang w:val="tr-TR" w:eastAsia="en-US" w:bidi="ar-SA"/>
      </w:rPr>
    </w:lvl>
    <w:lvl w:ilvl="3" w:tplc="614E7484">
      <w:numFmt w:val="bullet"/>
      <w:lvlText w:val="•"/>
      <w:lvlJc w:val="left"/>
      <w:pPr>
        <w:ind w:left="3585" w:hanging="243"/>
      </w:pPr>
      <w:rPr>
        <w:rFonts w:hint="default"/>
        <w:lang w:val="tr-TR" w:eastAsia="en-US" w:bidi="ar-SA"/>
      </w:rPr>
    </w:lvl>
    <w:lvl w:ilvl="4" w:tplc="48F40A3C">
      <w:numFmt w:val="bullet"/>
      <w:lvlText w:val="•"/>
      <w:lvlJc w:val="left"/>
      <w:pPr>
        <w:ind w:left="4614" w:hanging="243"/>
      </w:pPr>
      <w:rPr>
        <w:rFonts w:hint="default"/>
        <w:lang w:val="tr-TR" w:eastAsia="en-US" w:bidi="ar-SA"/>
      </w:rPr>
    </w:lvl>
    <w:lvl w:ilvl="5" w:tplc="1A12AB52">
      <w:numFmt w:val="bullet"/>
      <w:lvlText w:val="•"/>
      <w:lvlJc w:val="left"/>
      <w:pPr>
        <w:ind w:left="5642" w:hanging="243"/>
      </w:pPr>
      <w:rPr>
        <w:rFonts w:hint="default"/>
        <w:lang w:val="tr-TR" w:eastAsia="en-US" w:bidi="ar-SA"/>
      </w:rPr>
    </w:lvl>
    <w:lvl w:ilvl="6" w:tplc="F62A6922">
      <w:numFmt w:val="bullet"/>
      <w:lvlText w:val="•"/>
      <w:lvlJc w:val="left"/>
      <w:pPr>
        <w:ind w:left="6671" w:hanging="243"/>
      </w:pPr>
      <w:rPr>
        <w:rFonts w:hint="default"/>
        <w:lang w:val="tr-TR" w:eastAsia="en-US" w:bidi="ar-SA"/>
      </w:rPr>
    </w:lvl>
    <w:lvl w:ilvl="7" w:tplc="9D4022B8">
      <w:numFmt w:val="bullet"/>
      <w:lvlText w:val="•"/>
      <w:lvlJc w:val="left"/>
      <w:pPr>
        <w:ind w:left="7699" w:hanging="243"/>
      </w:pPr>
      <w:rPr>
        <w:rFonts w:hint="default"/>
        <w:lang w:val="tr-TR" w:eastAsia="en-US" w:bidi="ar-SA"/>
      </w:rPr>
    </w:lvl>
    <w:lvl w:ilvl="8" w:tplc="4EAC7144">
      <w:numFmt w:val="bullet"/>
      <w:lvlText w:val="•"/>
      <w:lvlJc w:val="left"/>
      <w:pPr>
        <w:ind w:left="8728" w:hanging="243"/>
      </w:pPr>
      <w:rPr>
        <w:rFonts w:hint="default"/>
        <w:lang w:val="tr-TR" w:eastAsia="en-US" w:bidi="ar-SA"/>
      </w:rPr>
    </w:lvl>
  </w:abstractNum>
  <w:abstractNum w:abstractNumId="3">
    <w:nsid w:val="4B6F3427"/>
    <w:multiLevelType w:val="hybridMultilevel"/>
    <w:tmpl w:val="14E4BD8C"/>
    <w:lvl w:ilvl="0" w:tplc="4B9C0B18">
      <w:numFmt w:val="bullet"/>
      <w:lvlText w:val="●"/>
      <w:lvlJc w:val="left"/>
      <w:pPr>
        <w:ind w:left="337" w:hanging="192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tr-TR" w:eastAsia="en-US" w:bidi="ar-SA"/>
      </w:rPr>
    </w:lvl>
    <w:lvl w:ilvl="1" w:tplc="DFCE7AEA">
      <w:numFmt w:val="bullet"/>
      <w:lvlText w:val="•"/>
      <w:lvlJc w:val="left"/>
      <w:pPr>
        <w:ind w:left="1384" w:hanging="192"/>
      </w:pPr>
      <w:rPr>
        <w:rFonts w:hint="default"/>
        <w:lang w:val="tr-TR" w:eastAsia="en-US" w:bidi="ar-SA"/>
      </w:rPr>
    </w:lvl>
    <w:lvl w:ilvl="2" w:tplc="D42E8A2E">
      <w:numFmt w:val="bullet"/>
      <w:lvlText w:val="•"/>
      <w:lvlJc w:val="left"/>
      <w:pPr>
        <w:ind w:left="2429" w:hanging="192"/>
      </w:pPr>
      <w:rPr>
        <w:rFonts w:hint="default"/>
        <w:lang w:val="tr-TR" w:eastAsia="en-US" w:bidi="ar-SA"/>
      </w:rPr>
    </w:lvl>
    <w:lvl w:ilvl="3" w:tplc="98A206F0">
      <w:numFmt w:val="bullet"/>
      <w:lvlText w:val="•"/>
      <w:lvlJc w:val="left"/>
      <w:pPr>
        <w:ind w:left="3473" w:hanging="192"/>
      </w:pPr>
      <w:rPr>
        <w:rFonts w:hint="default"/>
        <w:lang w:val="tr-TR" w:eastAsia="en-US" w:bidi="ar-SA"/>
      </w:rPr>
    </w:lvl>
    <w:lvl w:ilvl="4" w:tplc="66741104">
      <w:numFmt w:val="bullet"/>
      <w:lvlText w:val="•"/>
      <w:lvlJc w:val="left"/>
      <w:pPr>
        <w:ind w:left="4518" w:hanging="192"/>
      </w:pPr>
      <w:rPr>
        <w:rFonts w:hint="default"/>
        <w:lang w:val="tr-TR" w:eastAsia="en-US" w:bidi="ar-SA"/>
      </w:rPr>
    </w:lvl>
    <w:lvl w:ilvl="5" w:tplc="23F4C496">
      <w:numFmt w:val="bullet"/>
      <w:lvlText w:val="•"/>
      <w:lvlJc w:val="left"/>
      <w:pPr>
        <w:ind w:left="5562" w:hanging="192"/>
      </w:pPr>
      <w:rPr>
        <w:rFonts w:hint="default"/>
        <w:lang w:val="tr-TR" w:eastAsia="en-US" w:bidi="ar-SA"/>
      </w:rPr>
    </w:lvl>
    <w:lvl w:ilvl="6" w:tplc="4A38D2D6">
      <w:numFmt w:val="bullet"/>
      <w:lvlText w:val="•"/>
      <w:lvlJc w:val="left"/>
      <w:pPr>
        <w:ind w:left="6607" w:hanging="192"/>
      </w:pPr>
      <w:rPr>
        <w:rFonts w:hint="default"/>
        <w:lang w:val="tr-TR" w:eastAsia="en-US" w:bidi="ar-SA"/>
      </w:rPr>
    </w:lvl>
    <w:lvl w:ilvl="7" w:tplc="EBC6AD16">
      <w:numFmt w:val="bullet"/>
      <w:lvlText w:val="•"/>
      <w:lvlJc w:val="left"/>
      <w:pPr>
        <w:ind w:left="7651" w:hanging="192"/>
      </w:pPr>
      <w:rPr>
        <w:rFonts w:hint="default"/>
        <w:lang w:val="tr-TR" w:eastAsia="en-US" w:bidi="ar-SA"/>
      </w:rPr>
    </w:lvl>
    <w:lvl w:ilvl="8" w:tplc="BAFCCC16">
      <w:numFmt w:val="bullet"/>
      <w:lvlText w:val="•"/>
      <w:lvlJc w:val="left"/>
      <w:pPr>
        <w:ind w:left="8696" w:hanging="192"/>
      </w:pPr>
      <w:rPr>
        <w:rFonts w:hint="default"/>
        <w:lang w:val="tr-TR" w:eastAsia="en-US" w:bidi="ar-SA"/>
      </w:rPr>
    </w:lvl>
  </w:abstractNum>
  <w:abstractNum w:abstractNumId="4">
    <w:nsid w:val="4E7D66F3"/>
    <w:multiLevelType w:val="hybridMultilevel"/>
    <w:tmpl w:val="0EA8AA58"/>
    <w:lvl w:ilvl="0" w:tplc="7D28CFD2">
      <w:start w:val="1"/>
      <w:numFmt w:val="lowerLetter"/>
      <w:lvlText w:val="%1)"/>
      <w:lvlJc w:val="left"/>
      <w:pPr>
        <w:ind w:left="490" w:hanging="247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tr-TR" w:eastAsia="en-US" w:bidi="ar-SA"/>
      </w:rPr>
    </w:lvl>
    <w:lvl w:ilvl="1" w:tplc="44A6E42E">
      <w:numFmt w:val="bullet"/>
      <w:lvlText w:val="•"/>
      <w:lvlJc w:val="left"/>
      <w:pPr>
        <w:ind w:left="1528" w:hanging="247"/>
      </w:pPr>
      <w:rPr>
        <w:rFonts w:hint="default"/>
        <w:lang w:val="tr-TR" w:eastAsia="en-US" w:bidi="ar-SA"/>
      </w:rPr>
    </w:lvl>
    <w:lvl w:ilvl="2" w:tplc="6C6E4C4E">
      <w:numFmt w:val="bullet"/>
      <w:lvlText w:val="•"/>
      <w:lvlJc w:val="left"/>
      <w:pPr>
        <w:ind w:left="2557" w:hanging="247"/>
      </w:pPr>
      <w:rPr>
        <w:rFonts w:hint="default"/>
        <w:lang w:val="tr-TR" w:eastAsia="en-US" w:bidi="ar-SA"/>
      </w:rPr>
    </w:lvl>
    <w:lvl w:ilvl="3" w:tplc="9C7E2B12">
      <w:numFmt w:val="bullet"/>
      <w:lvlText w:val="•"/>
      <w:lvlJc w:val="left"/>
      <w:pPr>
        <w:ind w:left="3585" w:hanging="247"/>
      </w:pPr>
      <w:rPr>
        <w:rFonts w:hint="default"/>
        <w:lang w:val="tr-TR" w:eastAsia="en-US" w:bidi="ar-SA"/>
      </w:rPr>
    </w:lvl>
    <w:lvl w:ilvl="4" w:tplc="BF06EE1C">
      <w:numFmt w:val="bullet"/>
      <w:lvlText w:val="•"/>
      <w:lvlJc w:val="left"/>
      <w:pPr>
        <w:ind w:left="4614" w:hanging="247"/>
      </w:pPr>
      <w:rPr>
        <w:rFonts w:hint="default"/>
        <w:lang w:val="tr-TR" w:eastAsia="en-US" w:bidi="ar-SA"/>
      </w:rPr>
    </w:lvl>
    <w:lvl w:ilvl="5" w:tplc="71181C4C">
      <w:numFmt w:val="bullet"/>
      <w:lvlText w:val="•"/>
      <w:lvlJc w:val="left"/>
      <w:pPr>
        <w:ind w:left="5642" w:hanging="247"/>
      </w:pPr>
      <w:rPr>
        <w:rFonts w:hint="default"/>
        <w:lang w:val="tr-TR" w:eastAsia="en-US" w:bidi="ar-SA"/>
      </w:rPr>
    </w:lvl>
    <w:lvl w:ilvl="6" w:tplc="F82EBFD2">
      <w:numFmt w:val="bullet"/>
      <w:lvlText w:val="•"/>
      <w:lvlJc w:val="left"/>
      <w:pPr>
        <w:ind w:left="6671" w:hanging="247"/>
      </w:pPr>
      <w:rPr>
        <w:rFonts w:hint="default"/>
        <w:lang w:val="tr-TR" w:eastAsia="en-US" w:bidi="ar-SA"/>
      </w:rPr>
    </w:lvl>
    <w:lvl w:ilvl="7" w:tplc="688AF248">
      <w:numFmt w:val="bullet"/>
      <w:lvlText w:val="•"/>
      <w:lvlJc w:val="left"/>
      <w:pPr>
        <w:ind w:left="7699" w:hanging="247"/>
      </w:pPr>
      <w:rPr>
        <w:rFonts w:hint="default"/>
        <w:lang w:val="tr-TR" w:eastAsia="en-US" w:bidi="ar-SA"/>
      </w:rPr>
    </w:lvl>
    <w:lvl w:ilvl="8" w:tplc="750E23EC">
      <w:numFmt w:val="bullet"/>
      <w:lvlText w:val="•"/>
      <w:lvlJc w:val="left"/>
      <w:pPr>
        <w:ind w:left="8728" w:hanging="247"/>
      </w:pPr>
      <w:rPr>
        <w:rFonts w:hint="default"/>
        <w:lang w:val="tr-TR" w:eastAsia="en-US" w:bidi="ar-SA"/>
      </w:rPr>
    </w:lvl>
  </w:abstractNum>
  <w:abstractNum w:abstractNumId="5">
    <w:nsid w:val="614A149B"/>
    <w:multiLevelType w:val="hybridMultilevel"/>
    <w:tmpl w:val="7C240DC6"/>
    <w:lvl w:ilvl="0" w:tplc="B9CAEBF6">
      <w:start w:val="1"/>
      <w:numFmt w:val="lowerLetter"/>
      <w:lvlText w:val="%1)"/>
      <w:lvlJc w:val="left"/>
      <w:pPr>
        <w:ind w:left="468" w:hanging="247"/>
        <w:jc w:val="left"/>
      </w:pPr>
      <w:rPr>
        <w:rFonts w:ascii="Times New Roman" w:eastAsia="Times New Roman" w:hAnsi="Times New Roman" w:cs="Times New Roman" w:hint="default"/>
        <w:color w:val="231F20"/>
        <w:spacing w:val="-15"/>
        <w:w w:val="100"/>
        <w:sz w:val="24"/>
        <w:szCs w:val="24"/>
        <w:lang w:val="tr-TR" w:eastAsia="en-US" w:bidi="ar-SA"/>
      </w:rPr>
    </w:lvl>
    <w:lvl w:ilvl="1" w:tplc="FB1C29EC">
      <w:numFmt w:val="bullet"/>
      <w:lvlText w:val="•"/>
      <w:lvlJc w:val="left"/>
      <w:pPr>
        <w:ind w:left="1492" w:hanging="247"/>
      </w:pPr>
      <w:rPr>
        <w:rFonts w:hint="default"/>
        <w:lang w:val="tr-TR" w:eastAsia="en-US" w:bidi="ar-SA"/>
      </w:rPr>
    </w:lvl>
    <w:lvl w:ilvl="2" w:tplc="D186816C">
      <w:numFmt w:val="bullet"/>
      <w:lvlText w:val="•"/>
      <w:lvlJc w:val="left"/>
      <w:pPr>
        <w:ind w:left="2525" w:hanging="247"/>
      </w:pPr>
      <w:rPr>
        <w:rFonts w:hint="default"/>
        <w:lang w:val="tr-TR" w:eastAsia="en-US" w:bidi="ar-SA"/>
      </w:rPr>
    </w:lvl>
    <w:lvl w:ilvl="3" w:tplc="8BC8EF40">
      <w:numFmt w:val="bullet"/>
      <w:lvlText w:val="•"/>
      <w:lvlJc w:val="left"/>
      <w:pPr>
        <w:ind w:left="3557" w:hanging="247"/>
      </w:pPr>
      <w:rPr>
        <w:rFonts w:hint="default"/>
        <w:lang w:val="tr-TR" w:eastAsia="en-US" w:bidi="ar-SA"/>
      </w:rPr>
    </w:lvl>
    <w:lvl w:ilvl="4" w:tplc="04AA342A">
      <w:numFmt w:val="bullet"/>
      <w:lvlText w:val="•"/>
      <w:lvlJc w:val="left"/>
      <w:pPr>
        <w:ind w:left="4590" w:hanging="247"/>
      </w:pPr>
      <w:rPr>
        <w:rFonts w:hint="default"/>
        <w:lang w:val="tr-TR" w:eastAsia="en-US" w:bidi="ar-SA"/>
      </w:rPr>
    </w:lvl>
    <w:lvl w:ilvl="5" w:tplc="8924B8D6">
      <w:numFmt w:val="bullet"/>
      <w:lvlText w:val="•"/>
      <w:lvlJc w:val="left"/>
      <w:pPr>
        <w:ind w:left="5622" w:hanging="247"/>
      </w:pPr>
      <w:rPr>
        <w:rFonts w:hint="default"/>
        <w:lang w:val="tr-TR" w:eastAsia="en-US" w:bidi="ar-SA"/>
      </w:rPr>
    </w:lvl>
    <w:lvl w:ilvl="6" w:tplc="5B4839E8">
      <w:numFmt w:val="bullet"/>
      <w:lvlText w:val="•"/>
      <w:lvlJc w:val="left"/>
      <w:pPr>
        <w:ind w:left="6655" w:hanging="247"/>
      </w:pPr>
      <w:rPr>
        <w:rFonts w:hint="default"/>
        <w:lang w:val="tr-TR" w:eastAsia="en-US" w:bidi="ar-SA"/>
      </w:rPr>
    </w:lvl>
    <w:lvl w:ilvl="7" w:tplc="C4F0D7C4">
      <w:numFmt w:val="bullet"/>
      <w:lvlText w:val="•"/>
      <w:lvlJc w:val="left"/>
      <w:pPr>
        <w:ind w:left="7687" w:hanging="247"/>
      </w:pPr>
      <w:rPr>
        <w:rFonts w:hint="default"/>
        <w:lang w:val="tr-TR" w:eastAsia="en-US" w:bidi="ar-SA"/>
      </w:rPr>
    </w:lvl>
    <w:lvl w:ilvl="8" w:tplc="30EC20A6">
      <w:numFmt w:val="bullet"/>
      <w:lvlText w:val="•"/>
      <w:lvlJc w:val="left"/>
      <w:pPr>
        <w:ind w:left="8720" w:hanging="247"/>
      </w:pPr>
      <w:rPr>
        <w:rFonts w:hint="default"/>
        <w:lang w:val="tr-TR" w:eastAsia="en-US" w:bidi="ar-SA"/>
      </w:rPr>
    </w:lvl>
  </w:abstractNum>
  <w:abstractNum w:abstractNumId="6">
    <w:nsid w:val="63091208"/>
    <w:multiLevelType w:val="hybridMultilevel"/>
    <w:tmpl w:val="E0EEBEE0"/>
    <w:lvl w:ilvl="0" w:tplc="2D800EFA">
      <w:start w:val="1"/>
      <w:numFmt w:val="decimal"/>
      <w:lvlText w:val="%1."/>
      <w:lvlJc w:val="left"/>
      <w:pPr>
        <w:ind w:left="745" w:hanging="240"/>
        <w:jc w:val="left"/>
      </w:pPr>
      <w:rPr>
        <w:rFonts w:ascii="Times New Roman" w:eastAsia="Times New Roman" w:hAnsi="Times New Roman" w:cs="Times New Roman" w:hint="default"/>
        <w:b/>
        <w:bCs/>
        <w:color w:val="2A3A8F"/>
        <w:spacing w:val="-9"/>
        <w:w w:val="100"/>
        <w:sz w:val="24"/>
        <w:szCs w:val="24"/>
        <w:lang w:val="tr-TR" w:eastAsia="en-US" w:bidi="ar-SA"/>
      </w:rPr>
    </w:lvl>
    <w:lvl w:ilvl="1" w:tplc="EEF00584">
      <w:start w:val="1"/>
      <w:numFmt w:val="lowerLetter"/>
      <w:lvlText w:val="%2)"/>
      <w:lvlJc w:val="left"/>
      <w:pPr>
        <w:ind w:left="1242" w:hanging="247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24"/>
        <w:szCs w:val="24"/>
        <w:lang w:val="tr-TR" w:eastAsia="en-US" w:bidi="ar-SA"/>
      </w:rPr>
    </w:lvl>
    <w:lvl w:ilvl="2" w:tplc="13C2562E">
      <w:numFmt w:val="bullet"/>
      <w:lvlText w:val="•"/>
      <w:lvlJc w:val="left"/>
      <w:pPr>
        <w:ind w:left="2300" w:hanging="247"/>
      </w:pPr>
      <w:rPr>
        <w:rFonts w:hint="default"/>
        <w:lang w:val="tr-TR" w:eastAsia="en-US" w:bidi="ar-SA"/>
      </w:rPr>
    </w:lvl>
    <w:lvl w:ilvl="3" w:tplc="99608C84">
      <w:numFmt w:val="bullet"/>
      <w:lvlText w:val="•"/>
      <w:lvlJc w:val="left"/>
      <w:pPr>
        <w:ind w:left="3361" w:hanging="247"/>
      </w:pPr>
      <w:rPr>
        <w:rFonts w:hint="default"/>
        <w:lang w:val="tr-TR" w:eastAsia="en-US" w:bidi="ar-SA"/>
      </w:rPr>
    </w:lvl>
    <w:lvl w:ilvl="4" w:tplc="43A6B2DE">
      <w:numFmt w:val="bullet"/>
      <w:lvlText w:val="•"/>
      <w:lvlJc w:val="left"/>
      <w:pPr>
        <w:ind w:left="4421" w:hanging="247"/>
      </w:pPr>
      <w:rPr>
        <w:rFonts w:hint="default"/>
        <w:lang w:val="tr-TR" w:eastAsia="en-US" w:bidi="ar-SA"/>
      </w:rPr>
    </w:lvl>
    <w:lvl w:ilvl="5" w:tplc="67B03D14">
      <w:numFmt w:val="bullet"/>
      <w:lvlText w:val="•"/>
      <w:lvlJc w:val="left"/>
      <w:pPr>
        <w:ind w:left="5482" w:hanging="247"/>
      </w:pPr>
      <w:rPr>
        <w:rFonts w:hint="default"/>
        <w:lang w:val="tr-TR" w:eastAsia="en-US" w:bidi="ar-SA"/>
      </w:rPr>
    </w:lvl>
    <w:lvl w:ilvl="6" w:tplc="AFA24A50">
      <w:numFmt w:val="bullet"/>
      <w:lvlText w:val="•"/>
      <w:lvlJc w:val="left"/>
      <w:pPr>
        <w:ind w:left="6543" w:hanging="247"/>
      </w:pPr>
      <w:rPr>
        <w:rFonts w:hint="default"/>
        <w:lang w:val="tr-TR" w:eastAsia="en-US" w:bidi="ar-SA"/>
      </w:rPr>
    </w:lvl>
    <w:lvl w:ilvl="7" w:tplc="31AE52A2">
      <w:numFmt w:val="bullet"/>
      <w:lvlText w:val="•"/>
      <w:lvlJc w:val="left"/>
      <w:pPr>
        <w:ind w:left="7603" w:hanging="247"/>
      </w:pPr>
      <w:rPr>
        <w:rFonts w:hint="default"/>
        <w:lang w:val="tr-TR" w:eastAsia="en-US" w:bidi="ar-SA"/>
      </w:rPr>
    </w:lvl>
    <w:lvl w:ilvl="8" w:tplc="938276C0">
      <w:numFmt w:val="bullet"/>
      <w:lvlText w:val="•"/>
      <w:lvlJc w:val="left"/>
      <w:pPr>
        <w:ind w:left="8664" w:hanging="247"/>
      </w:pPr>
      <w:rPr>
        <w:rFonts w:hint="default"/>
        <w:lang w:val="tr-TR" w:eastAsia="en-US" w:bidi="ar-SA"/>
      </w:rPr>
    </w:lvl>
  </w:abstractNum>
  <w:abstractNum w:abstractNumId="7">
    <w:nsid w:val="6AB32780"/>
    <w:multiLevelType w:val="hybridMultilevel"/>
    <w:tmpl w:val="2068A15C"/>
    <w:lvl w:ilvl="0" w:tplc="ECD40F3A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3"/>
        <w:w w:val="100"/>
        <w:sz w:val="24"/>
        <w:szCs w:val="24"/>
        <w:lang w:val="tr-TR" w:eastAsia="en-US" w:bidi="ar-SA"/>
      </w:rPr>
    </w:lvl>
    <w:lvl w:ilvl="1" w:tplc="862250C2">
      <w:numFmt w:val="bullet"/>
      <w:lvlText w:val="•"/>
      <w:lvlJc w:val="left"/>
      <w:pPr>
        <w:ind w:left="1492" w:hanging="240"/>
      </w:pPr>
      <w:rPr>
        <w:rFonts w:hint="default"/>
        <w:lang w:val="tr-TR" w:eastAsia="en-US" w:bidi="ar-SA"/>
      </w:rPr>
    </w:lvl>
    <w:lvl w:ilvl="2" w:tplc="BB961620">
      <w:numFmt w:val="bullet"/>
      <w:lvlText w:val="•"/>
      <w:lvlJc w:val="left"/>
      <w:pPr>
        <w:ind w:left="2525" w:hanging="240"/>
      </w:pPr>
      <w:rPr>
        <w:rFonts w:hint="default"/>
        <w:lang w:val="tr-TR" w:eastAsia="en-US" w:bidi="ar-SA"/>
      </w:rPr>
    </w:lvl>
    <w:lvl w:ilvl="3" w:tplc="455E79A8">
      <w:numFmt w:val="bullet"/>
      <w:lvlText w:val="•"/>
      <w:lvlJc w:val="left"/>
      <w:pPr>
        <w:ind w:left="3557" w:hanging="240"/>
      </w:pPr>
      <w:rPr>
        <w:rFonts w:hint="default"/>
        <w:lang w:val="tr-TR" w:eastAsia="en-US" w:bidi="ar-SA"/>
      </w:rPr>
    </w:lvl>
    <w:lvl w:ilvl="4" w:tplc="8DF42A90">
      <w:numFmt w:val="bullet"/>
      <w:lvlText w:val="•"/>
      <w:lvlJc w:val="left"/>
      <w:pPr>
        <w:ind w:left="4590" w:hanging="240"/>
      </w:pPr>
      <w:rPr>
        <w:rFonts w:hint="default"/>
        <w:lang w:val="tr-TR" w:eastAsia="en-US" w:bidi="ar-SA"/>
      </w:rPr>
    </w:lvl>
    <w:lvl w:ilvl="5" w:tplc="20F6E122">
      <w:numFmt w:val="bullet"/>
      <w:lvlText w:val="•"/>
      <w:lvlJc w:val="left"/>
      <w:pPr>
        <w:ind w:left="5622" w:hanging="240"/>
      </w:pPr>
      <w:rPr>
        <w:rFonts w:hint="default"/>
        <w:lang w:val="tr-TR" w:eastAsia="en-US" w:bidi="ar-SA"/>
      </w:rPr>
    </w:lvl>
    <w:lvl w:ilvl="6" w:tplc="55B4539C">
      <w:numFmt w:val="bullet"/>
      <w:lvlText w:val="•"/>
      <w:lvlJc w:val="left"/>
      <w:pPr>
        <w:ind w:left="6655" w:hanging="240"/>
      </w:pPr>
      <w:rPr>
        <w:rFonts w:hint="default"/>
        <w:lang w:val="tr-TR" w:eastAsia="en-US" w:bidi="ar-SA"/>
      </w:rPr>
    </w:lvl>
    <w:lvl w:ilvl="7" w:tplc="F6D4BD1E">
      <w:numFmt w:val="bullet"/>
      <w:lvlText w:val="•"/>
      <w:lvlJc w:val="left"/>
      <w:pPr>
        <w:ind w:left="7687" w:hanging="240"/>
      </w:pPr>
      <w:rPr>
        <w:rFonts w:hint="default"/>
        <w:lang w:val="tr-TR" w:eastAsia="en-US" w:bidi="ar-SA"/>
      </w:rPr>
    </w:lvl>
    <w:lvl w:ilvl="8" w:tplc="AE2076AE">
      <w:numFmt w:val="bullet"/>
      <w:lvlText w:val="•"/>
      <w:lvlJc w:val="left"/>
      <w:pPr>
        <w:ind w:left="8720" w:hanging="240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71DDC"/>
    <w:rsid w:val="000B5212"/>
    <w:rsid w:val="000C359B"/>
    <w:rsid w:val="000C3B7A"/>
    <w:rsid w:val="00263523"/>
    <w:rsid w:val="002C504D"/>
    <w:rsid w:val="0045749C"/>
    <w:rsid w:val="005841D3"/>
    <w:rsid w:val="006528BF"/>
    <w:rsid w:val="008421D9"/>
    <w:rsid w:val="008F3915"/>
    <w:rsid w:val="00AA240F"/>
    <w:rsid w:val="00D44421"/>
    <w:rsid w:val="00D51CC6"/>
    <w:rsid w:val="00DE2FF4"/>
    <w:rsid w:val="00F7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71DDC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1D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F71DDC"/>
    <w:pPr>
      <w:spacing w:before="190"/>
      <w:ind w:left="207"/>
    </w:pPr>
    <w:rPr>
      <w:b/>
      <w:bCs/>
      <w:sz w:val="27"/>
      <w:szCs w:val="27"/>
    </w:rPr>
  </w:style>
  <w:style w:type="paragraph" w:customStyle="1" w:styleId="TOC2">
    <w:name w:val="TOC 2"/>
    <w:basedOn w:val="Normal"/>
    <w:uiPriority w:val="1"/>
    <w:qFormat/>
    <w:rsid w:val="00F71DDC"/>
    <w:pPr>
      <w:spacing w:before="224"/>
      <w:ind w:left="332"/>
    </w:pPr>
    <w:rPr>
      <w:sz w:val="24"/>
      <w:szCs w:val="24"/>
    </w:rPr>
  </w:style>
  <w:style w:type="paragraph" w:customStyle="1" w:styleId="TOC3">
    <w:name w:val="TOC 3"/>
    <w:basedOn w:val="Normal"/>
    <w:uiPriority w:val="1"/>
    <w:qFormat/>
    <w:rsid w:val="00F71DDC"/>
    <w:pPr>
      <w:spacing w:before="190"/>
      <w:ind w:left="927"/>
    </w:pPr>
    <w:rPr>
      <w:sz w:val="27"/>
      <w:szCs w:val="27"/>
    </w:rPr>
  </w:style>
  <w:style w:type="paragraph" w:styleId="GvdeMetni">
    <w:name w:val="Body Text"/>
    <w:basedOn w:val="Normal"/>
    <w:uiPriority w:val="1"/>
    <w:qFormat/>
    <w:rsid w:val="00F71DDC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F71DDC"/>
    <w:pPr>
      <w:spacing w:before="89"/>
      <w:ind w:left="278"/>
      <w:outlineLvl w:val="1"/>
    </w:pPr>
    <w:rPr>
      <w:b/>
      <w:bCs/>
      <w:sz w:val="26"/>
      <w:szCs w:val="26"/>
      <w:u w:val="single" w:color="000000"/>
    </w:rPr>
  </w:style>
  <w:style w:type="paragraph" w:customStyle="1" w:styleId="Heading2">
    <w:name w:val="Heading 2"/>
    <w:basedOn w:val="Normal"/>
    <w:uiPriority w:val="1"/>
    <w:qFormat/>
    <w:rsid w:val="00F71DDC"/>
    <w:pPr>
      <w:ind w:left="349"/>
      <w:outlineLvl w:val="2"/>
    </w:pPr>
    <w:rPr>
      <w:b/>
      <w:bCs/>
      <w:sz w:val="24"/>
      <w:szCs w:val="24"/>
      <w:u w:val="single" w:color="000000"/>
    </w:rPr>
  </w:style>
  <w:style w:type="paragraph" w:styleId="KonuBal">
    <w:name w:val="Title"/>
    <w:basedOn w:val="Normal"/>
    <w:uiPriority w:val="1"/>
    <w:qFormat/>
    <w:rsid w:val="00F71DDC"/>
    <w:pPr>
      <w:spacing w:before="108"/>
      <w:ind w:left="1342" w:right="1333"/>
      <w:jc w:val="center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rsid w:val="00F71DDC"/>
    <w:pPr>
      <w:ind w:left="490" w:hanging="240"/>
    </w:pPr>
  </w:style>
  <w:style w:type="paragraph" w:customStyle="1" w:styleId="TableParagraph">
    <w:name w:val="Table Paragraph"/>
    <w:basedOn w:val="Normal"/>
    <w:uiPriority w:val="1"/>
    <w:qFormat/>
    <w:rsid w:val="00F71DDC"/>
    <w:pPr>
      <w:spacing w:before="7" w:line="273" w:lineRule="exact"/>
      <w:ind w:left="172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4442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4421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6528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28BF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528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28BF"/>
    <w:rPr>
      <w:rFonts w:ascii="Times New Roman" w:eastAsia="Times New Roman" w:hAnsi="Times New Roman" w:cs="Times New Roman"/>
      <w:lang w:val="tr-TR"/>
    </w:rPr>
  </w:style>
  <w:style w:type="character" w:styleId="Gl">
    <w:name w:val="Strong"/>
    <w:basedOn w:val="VarsaylanParagrafYazTipi"/>
    <w:uiPriority w:val="22"/>
    <w:qFormat/>
    <w:rsid w:val="00D51C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ACILIS_PLANI_COVID_A4.indd</vt:lpstr>
    </vt:vector>
  </TitlesOfParts>
  <Company/>
  <LinksUpToDate>false</LinksUpToDate>
  <CharactersWithSpaces>14397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ACILIS_PLANI_COVID_A4.indd</dc:title>
  <dc:creator>Cumhuriyet Rehberlik</dc:creator>
  <cp:lastModifiedBy>Mt BiLişim</cp:lastModifiedBy>
  <cp:revision>4</cp:revision>
  <dcterms:created xsi:type="dcterms:W3CDTF">2021-05-24T09:16:00Z</dcterms:created>
  <dcterms:modified xsi:type="dcterms:W3CDTF">2021-05-24T09:17:00Z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2021-05-24T00:00:00Z</vt:filetime>
  </property>
</Properties>
</file>